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3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简体"/>
          <w:bCs/>
          <w:color w:val="292929"/>
          <w:kern w:val="0"/>
          <w:sz w:val="44"/>
          <w:szCs w:val="44"/>
          <w:highlight w:val="none"/>
          <w:lang w:val="zh-CN"/>
        </w:rPr>
        <w:t>《</w:t>
      </w:r>
      <w:r>
        <w:rPr>
          <w:rFonts w:hint="eastAsia" w:ascii="方正小标宋_GBK" w:hAnsi="宋体" w:eastAsia="方正小标宋_GBK" w:cs="方正小标宋简体"/>
          <w:bCs/>
          <w:color w:val="292929"/>
          <w:kern w:val="0"/>
          <w:sz w:val="44"/>
          <w:szCs w:val="44"/>
          <w:highlight w:val="none"/>
          <w:lang w:val="zh-CN" w:eastAsia="zh-CN"/>
        </w:rPr>
        <w:t>嵩明县2025年城镇土地定级与基准地价成果（草案）</w:t>
      </w:r>
      <w:r>
        <w:rPr>
          <w:rFonts w:hint="eastAsia" w:ascii="方正小标宋_GBK" w:hAnsi="宋体" w:eastAsia="方正小标宋_GBK" w:cs="方正小标宋简体"/>
          <w:bCs/>
          <w:color w:val="292929"/>
          <w:kern w:val="0"/>
          <w:sz w:val="44"/>
          <w:szCs w:val="44"/>
          <w:highlight w:val="none"/>
          <w:lang w:val="zh-CN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听证会听证报告</w:t>
      </w:r>
    </w:p>
    <w:p w14:paraId="46C64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2A21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为推行政府重大决策听证制度，增加自然资源管理工作的透明度和参与度，提高自然资源管理措施的科学性和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民主性，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根据《自然资源听证规定》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、《昆明市重大决策听证制度实施细则》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，嵩明县自然资源局（以下简称听证机关）于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2026年5月25日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14:00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楼会议室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举行了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嵩明县2025年城镇土地定级与基准地价成果（草案）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听证会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，听取社会各方面的意见和建议。现将听证会情况报告如下：</w:t>
      </w:r>
    </w:p>
    <w:p w14:paraId="0D157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一、听证事由</w:t>
      </w:r>
    </w:p>
    <w:p w14:paraId="1ADDE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嵩明县2025年城镇土地定级与基准地价成果（草案）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听取社会各方面的意见和建议。</w:t>
      </w:r>
    </w:p>
    <w:p w14:paraId="657AF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二、听证会举行的时间、地点</w:t>
      </w:r>
    </w:p>
    <w:p w14:paraId="5A560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2026年5月25日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14:00</w:t>
      </w:r>
    </w:p>
    <w:p w14:paraId="6E2FB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地点：县自然资源局六楼会议室</w:t>
      </w:r>
    </w:p>
    <w:p w14:paraId="17CC4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三、听证会参加人员情况</w:t>
      </w:r>
    </w:p>
    <w:p w14:paraId="1954D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听证主持人：</w:t>
      </w:r>
    </w:p>
    <w:p w14:paraId="5E7CA4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李俊毅  县自然资源局党组书记、局长</w:t>
      </w:r>
    </w:p>
    <w:p w14:paraId="344A0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听证委员：</w:t>
      </w:r>
    </w:p>
    <w:p w14:paraId="14658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李俊毅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县自然资源局党组书记、局长</w:t>
      </w:r>
    </w:p>
    <w:p w14:paraId="11C41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县财政局综合科科长</w:t>
      </w:r>
    </w:p>
    <w:p w14:paraId="32290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邢京磊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县土地储备中心储备科科长</w:t>
      </w:r>
    </w:p>
    <w:p w14:paraId="01FCD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决策发言人：</w:t>
      </w:r>
    </w:p>
    <w:p w14:paraId="24C9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县自然资源局副局长</w:t>
      </w:r>
    </w:p>
    <w:p w14:paraId="10D6A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金付秋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县自然资源局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开发利用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科科长</w:t>
      </w:r>
    </w:p>
    <w:p w14:paraId="1378C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听证监察人：</w:t>
      </w:r>
    </w:p>
    <w:p w14:paraId="02E3C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李廷义 县司法局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工作人员</w:t>
      </w:r>
    </w:p>
    <w:p w14:paraId="5081D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张亚杰 县政府办督查专员</w:t>
      </w:r>
    </w:p>
    <w:p w14:paraId="4A593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听证代表：</w:t>
      </w:r>
    </w:p>
    <w:p w14:paraId="27CFD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李建平 县政协人资环委主任</w:t>
      </w:r>
    </w:p>
    <w:p w14:paraId="1C7CC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把谢明 县人大城环委副主任委员</w:t>
      </w:r>
    </w:p>
    <w:p w14:paraId="6B606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李云波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县发展改革局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工作人员</w:t>
      </w:r>
    </w:p>
    <w:p w14:paraId="1A2B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唐自程 县科工信局副局长</w:t>
      </w:r>
    </w:p>
    <w:p w14:paraId="245B8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胡映涛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县住房城乡建设局城市建设科高级工程师</w:t>
      </w:r>
    </w:p>
    <w:p w14:paraId="04E5E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交通运输局副局长</w:t>
      </w:r>
    </w:p>
    <w:p w14:paraId="0C509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李福丽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农业农村局发展规划科科长</w:t>
      </w:r>
    </w:p>
    <w:p w14:paraId="5725D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县水务局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政策法规科科长</w:t>
      </w:r>
    </w:p>
    <w:p w14:paraId="0AF84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高云霞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商务投促局招商科科长</w:t>
      </w:r>
    </w:p>
    <w:p w14:paraId="55157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杨勤仙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审计局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副局长</w:t>
      </w:r>
    </w:p>
    <w:p w14:paraId="203D3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李雄云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林草局党组成员</w:t>
      </w:r>
    </w:p>
    <w:p w14:paraId="1770A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段文涛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综合执法局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工作人员</w:t>
      </w:r>
    </w:p>
    <w:p w14:paraId="6F2F9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税务局非税股工作人员</w:t>
      </w:r>
    </w:p>
    <w:p w14:paraId="6CB7A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普燕爽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市生态环境局嵩明分局监管科科长</w:t>
      </w:r>
    </w:p>
    <w:p w14:paraId="1B08C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公共资源交易中心副主任</w:t>
      </w:r>
    </w:p>
    <w:p w14:paraId="18557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赵茜倩 杨林经开区管委会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规划建设局用地保障科科长</w:t>
      </w:r>
    </w:p>
    <w:p w14:paraId="1866B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职教新城管委会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副主任</w:t>
      </w:r>
    </w:p>
    <w:p w14:paraId="4DBF2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吕谨伶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 职教新城管委会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规划建设局工作人员</w:t>
      </w:r>
    </w:p>
    <w:p w14:paraId="61D3B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何鑫武 省花卉示范园区管委会规划建设局工作人员</w:t>
      </w:r>
    </w:p>
    <w:p w14:paraId="008AE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赵莉滢 县自然资源局国土空间和城乡规划科科科长</w:t>
      </w:r>
    </w:p>
    <w:p w14:paraId="181CC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唐菲菲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嵩阳街道办事处副主任</w:t>
      </w:r>
    </w:p>
    <w:p w14:paraId="729D9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先凤富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杨桥街道办事处经发办副主任</w:t>
      </w:r>
    </w:p>
    <w:p w14:paraId="123D4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王孝峰 小街镇产业发展服务中心主任</w:t>
      </w:r>
    </w:p>
    <w:p w14:paraId="4386E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 牛栏江自然资源所工作人员</w:t>
      </w:r>
    </w:p>
    <w:p w14:paraId="6AB4C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李广胜 云南滇源律师事务所</w:t>
      </w:r>
    </w:p>
    <w:p w14:paraId="395FF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缪瑞林 嵩明新南城投资公司董事长</w:t>
      </w:r>
    </w:p>
    <w:p w14:paraId="6EE73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杨常佳 嵩阳街道西南街社区村民</w:t>
      </w:r>
    </w:p>
    <w:p w14:paraId="1C06B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 杨桥街道办事处杨桥社区居民委员会副主任</w:t>
      </w:r>
    </w:p>
    <w:p w14:paraId="67ABD1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张彦军 杨林镇云林社区居民委员会副主任</w:t>
      </w:r>
    </w:p>
    <w:p w14:paraId="70526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李金龙 小街镇小街社区居民委员会村民</w:t>
      </w:r>
    </w:p>
    <w:p w14:paraId="43ACC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李明友 牛栏江镇罗帮村村民</w:t>
      </w:r>
    </w:p>
    <w:p w14:paraId="4B8B1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陈述人：</w:t>
      </w:r>
    </w:p>
    <w:p w14:paraId="05701F0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5"/>
        <w:jc w:val="both"/>
        <w:textAlignment w:val="auto"/>
      </w:pPr>
      <w:r>
        <w:rPr>
          <w:rFonts w:hint="eastAsia" w:ascii="仿宋_GB2312" w:eastAsia="仿宋_GB2312"/>
          <w:sz w:val="32"/>
          <w:szCs w:val="32"/>
          <w:lang w:eastAsia="zh-CN"/>
        </w:rPr>
        <w:t>夏慧娅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云南优化房地产土地资产评估咨询有限公司</w:t>
      </w:r>
    </w:p>
    <w:p w14:paraId="134D1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听证记录员：</w:t>
      </w:r>
    </w:p>
    <w:p w14:paraId="6DB64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蔡嘉薇 县自然资源局工作人员</w:t>
      </w:r>
    </w:p>
    <w:p w14:paraId="0473E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王庆林 县自然资源局工作人员</w:t>
      </w:r>
    </w:p>
    <w:p w14:paraId="08AA2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四、听证会举行情况</w:t>
      </w:r>
    </w:p>
    <w:p w14:paraId="16508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（一）准备情况</w:t>
      </w:r>
    </w:p>
    <w:p w14:paraId="3C840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，按规定在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在嵩明县人民政府网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公布了《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关于举行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嵩明县2025年城镇土地定级与基准地价成果（草案）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》听证会的公告（第1号）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，公布了听证事项、听证代表名额及其产生方式、听证时间等相关内容。202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日，公布了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嵩明县自然资源局关于举行对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嵩明县2025年城镇土地定级与基准地价成果（草案）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听证会的公告（第2号）》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公布了听证会时间和地点，听证主持人、听证委员、听证代表、决策发言人、听证监察人及听证陈述人员名单等事项。</w:t>
      </w:r>
    </w:p>
    <w:p w14:paraId="5F408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（二）听证会召开情况</w:t>
      </w:r>
    </w:p>
    <w:p w14:paraId="6600AD2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2026年5月25日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，听证会在县自然资源局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楼会议室举行，本次听证会由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县自然资源局党组书记、局长李俊毅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同志主持，参会人员共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1人，其中听证代表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人，听证主持人1人，决策发言人2人，听证记录员2人，听证委员3人，技术单位陈述人1人、听证监察人2人，均按时参加听证会。</w:t>
      </w:r>
    </w:p>
    <w:p w14:paraId="72A68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听证会严格按照听证程序进行，材料准备充分，操作规范，现场程序符合相关规定和要求，符合《昆明市重大决策听证制度实施细则》的相关规定，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听证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人及听证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给予了肯定意见。</w:t>
      </w:r>
    </w:p>
    <w:p w14:paraId="1816A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五、听证代表主要意见</w:t>
      </w:r>
    </w:p>
    <w:p w14:paraId="6CDCD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听证会期间，听证代表均就此次听证事项发表了意见和建议，经过梳理和汇总，归纳总结如下：</w:t>
      </w:r>
    </w:p>
    <w:p w14:paraId="2F67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一是建议部分区域分等定级按照行政区划或规划范围进行优化调整；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建议部分地类价格，如职教新城住宅用地、杨林经开区工业用地价格再下调，与周边区域衔接；三是尽快将成果验收公布实施，投入使用；四是建议工业用地增加弹性年期、先租后让地价成果，降低工业用地用地成本；五是比对中心城区与职教新城、杨林经开区商住用地下调幅度差异较大问题，建议缩减差异幅度。</w:t>
      </w:r>
    </w:p>
    <w:p w14:paraId="0A0CD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六、听证代表提出的建议的处理情况</w:t>
      </w:r>
    </w:p>
    <w:p w14:paraId="11C14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针对代表提出的意见，决策发言人进行了陈述和答辩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sz w:val="32"/>
          <w:szCs w:val="32"/>
          <w:lang w:eastAsia="zh-CN"/>
        </w:rPr>
        <w:t>一是结合空间距离和行政区划范围，对各辖区内分等定级范围进行优化调整，保障定级范围连贯；二是对部分地类下调幅度问题，重新研究测算，衔接周边地区，符合市场实际情况；三是工业用地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弹性年期、先租后让价格体系，已在技术报告中阐述；四是结合听证代表意见建议对基准地价成果修改完善，尽快验收公布实施。</w:t>
      </w:r>
    </w:p>
    <w:p w14:paraId="7BD9484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此次听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证会原则同意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嵩明县2025年城镇土地定级与基准地价成果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代表们提出的意见，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我局会充分考虑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结合实际做好后续</w:t>
      </w:r>
      <w:r>
        <w:rPr>
          <w:rFonts w:hint="eastAsia" w:eastAsia="仿宋_GB2312" w:cs="Times New Roman"/>
          <w:sz w:val="32"/>
          <w:szCs w:val="32"/>
          <w:lang w:eastAsia="zh-CN"/>
        </w:rPr>
        <w:t>修改、完善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等工作，保障文件的严谨、规范，及时将成果上报上级部门审查。</w:t>
      </w:r>
    </w:p>
    <w:p w14:paraId="76A47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D7B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7D1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嵩明县自然资源局</w:t>
      </w:r>
    </w:p>
    <w:p w14:paraId="405B4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27CC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43FC"/>
    <w:rsid w:val="03CF6F0E"/>
    <w:rsid w:val="068607AF"/>
    <w:rsid w:val="114640E8"/>
    <w:rsid w:val="17F6065E"/>
    <w:rsid w:val="19094CB9"/>
    <w:rsid w:val="1EC11295"/>
    <w:rsid w:val="27B04BAD"/>
    <w:rsid w:val="31063329"/>
    <w:rsid w:val="33292380"/>
    <w:rsid w:val="33566589"/>
    <w:rsid w:val="38585500"/>
    <w:rsid w:val="47E63AD3"/>
    <w:rsid w:val="4E9E4214"/>
    <w:rsid w:val="52EC1518"/>
    <w:rsid w:val="56CB3A71"/>
    <w:rsid w:val="57540152"/>
    <w:rsid w:val="5822602C"/>
    <w:rsid w:val="5AFB6129"/>
    <w:rsid w:val="686E47AA"/>
    <w:rsid w:val="690C7E9A"/>
    <w:rsid w:val="6BFB62A6"/>
    <w:rsid w:val="6D3407D8"/>
    <w:rsid w:val="6E9D463C"/>
    <w:rsid w:val="6EB82CB7"/>
    <w:rsid w:val="7BCD5C61"/>
    <w:rsid w:val="7BC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2026-05-26T01:58:00Z</dcterms:created>
  <dc:creator>Administrator</dc:creator>
  <cp:lastModifiedBy>Administrator</cp:lastModifiedBy>
  <cp:lastPrinted>2026-05-26T03:48:00Z</cp:lastPrinted>
  <dcterms:modified xsi:type="dcterms:W3CDTF">2026-05-28T08:43:19Z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B83F26C1EA7A41A49B84D9C6D503A9F9_12</vt:lpwstr>
  </property>
</Properties>
</file>