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附件</w:t>
      </w:r>
      <w:r>
        <w:rPr>
          <w:rFonts w:hint="eastAsia" w:eastAsia="黑体"/>
          <w:sz w:val="32"/>
          <w:szCs w:val="32"/>
          <w:highlight w:val="none"/>
          <w:lang w:val="en-US" w:eastAsia="zh-CN"/>
        </w:rPr>
        <w:t>2</w:t>
      </w:r>
      <w:r>
        <w:rPr>
          <w:rFonts w:eastAsia="黑体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拟委派到</w:t>
      </w:r>
      <w:r>
        <w:rPr>
          <w:rFonts w:hint="eastAsia" w:eastAsia="方正小标宋简体"/>
          <w:sz w:val="44"/>
          <w:szCs w:val="44"/>
          <w:lang w:val="en-US" w:eastAsia="zh-CN"/>
        </w:rPr>
        <w:t>嵩明县医疗保障局</w:t>
      </w:r>
      <w:r>
        <w:rPr>
          <w:rFonts w:hint="eastAsia" w:eastAsia="方正小标宋简体"/>
          <w:sz w:val="44"/>
          <w:szCs w:val="44"/>
        </w:rPr>
        <w:t>的法律顾问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工作简历表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330"/>
        <w:gridCol w:w="1245"/>
        <w:gridCol w:w="986"/>
        <w:gridCol w:w="986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学历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律师执业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</w:t>
            </w:r>
            <w:r>
              <w:rPr>
                <w:rFonts w:eastAsia="仿宋_GB2312"/>
                <w:sz w:val="28"/>
                <w:szCs w:val="28"/>
              </w:rPr>
              <w:t>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所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身份证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律师证</w:t>
            </w:r>
            <w:r>
              <w:rPr>
                <w:rFonts w:eastAsia="仿宋_GB2312"/>
                <w:sz w:val="28"/>
                <w:szCs w:val="28"/>
              </w:rPr>
              <w:t>号</w:t>
            </w:r>
          </w:p>
        </w:tc>
        <w:tc>
          <w:tcPr>
            <w:tcW w:w="380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育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背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景</w:t>
            </w:r>
          </w:p>
        </w:tc>
        <w:tc>
          <w:tcPr>
            <w:tcW w:w="73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</w:trPr>
        <w:tc>
          <w:tcPr>
            <w:tcW w:w="13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3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hint="eastAsia" w:ascii="仿宋_GB2312" w:hAnsi="Times New Roman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1985" w:right="1531" w:bottom="1814" w:left="1531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33317"/>
    <w:rsid w:val="7E4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2025-10-16T03:05:00Z</dcterms:created>
  <dc:creator>Administrator</dc:creator>
  <cp:lastModifiedBy>吴道琴</cp:lastModifiedBy>
  <dcterms:modified xsi:type="dcterms:W3CDTF">2025-10-16T03:11:46Z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4C4FA957EBD9477687A42C42CC30E8AD</vt:lpwstr>
  </property>
</Properties>
</file>