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-US" w:eastAsia="zh-CN"/>
        </w:rPr>
        <w:t>云南甲盾人防工程设备有限公司年产730樘人防门和1000根人防套管建设项目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云南甲盾人防工程设备有限公司年产730樘人防门和1000根人防套管建设项目环境影响报告表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云南甲盾人防工程设备有限公司年产730樘人防门和1000根人防套管建设项目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云南省昆明市嵩明县杨林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技术开发区金湖路1号（云南宝合新能源科技有限公司内2号厂房第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车间）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云南甲盾人防工程设备有限公司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云南元恒环保科技有限公司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占地面积3050m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，总建筑面积3050m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租用云南宝合新能源科技有限公司已建厂房进行建设，设置机加工区、焊接组装区、刷漆区、筋网区和混凝土浇筑和养护区、样板门与试验区、门框成品区、门扇成品区和仓储区等配套基础设施；建设1条钢筋混凝土人防门生产线，1条钢制人防门和人防套管生产线；新建废气、废水、固废收集处理等环保设施。项目建成后年产钢筋混凝土人防门600樘、钢结构人防门130樘、1000根人防套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云南甲盾人防工程设备有限公司年产730樘人防门和1000根人防套管建设项目环境影响报告表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FADEAD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5EE64F41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D6D35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BFDF25A0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7FAB033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3FA344"/>
    <w:rsid w:val="EF7B5B52"/>
    <w:rsid w:val="EF7ECA06"/>
    <w:rsid w:val="EFC50019"/>
    <w:rsid w:val="EFF0F018"/>
    <w:rsid w:val="EFFB8397"/>
    <w:rsid w:val="EFFFEE79"/>
    <w:rsid w:val="F1FE338C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2023-04-18T01:58:00Z</dcterms:created>
  <dc:creator>user</dc:creator>
  <cp:lastModifiedBy>user</cp:lastModifiedBy>
  <dcterms:modified xsi:type="dcterms:W3CDTF">2025-06-03T11:24:14Z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