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Times New Roman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重大决策听证会报名表</w:t>
      </w:r>
    </w:p>
    <w:bookmarkEnd w:id="0"/>
    <w:tbl>
      <w:tblPr>
        <w:tblStyle w:val="4"/>
        <w:tblpPr w:leftFromText="180" w:rightFromText="180" w:vertAnchor="text" w:horzAnchor="page" w:tblpX="1425" w:tblpY="99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897"/>
        <w:gridCol w:w="1430"/>
        <w:gridCol w:w="236"/>
        <w:gridCol w:w="716"/>
        <w:gridCol w:w="894"/>
        <w:gridCol w:w="657"/>
        <w:gridCol w:w="240"/>
        <w:gridCol w:w="835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姓  名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文化程度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职业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年龄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工作单位</w:t>
            </w:r>
          </w:p>
        </w:tc>
        <w:tc>
          <w:tcPr>
            <w:tcW w:w="4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通信地址</w:t>
            </w:r>
          </w:p>
        </w:tc>
        <w:tc>
          <w:tcPr>
            <w:tcW w:w="4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邮编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座机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人大代表或政协委员(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0"/>
                <w:sz w:val="32"/>
                <w:szCs w:val="32"/>
              </w:rPr>
              <w:t>是/否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所属机关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报名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参会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主要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理由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听证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机关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spacing w:line="480" w:lineRule="exact"/>
              <w:ind w:firstLine="3200" w:firstLineChars="10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spacing w:line="480" w:lineRule="exact"/>
              <w:ind w:firstLine="3200" w:firstLineChars="10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 xml:space="preserve">签字(盖章)： </w:t>
            </w:r>
          </w:p>
          <w:p>
            <w:p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备  注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tabs>
          <w:tab w:val="left" w:pos="8652"/>
        </w:tabs>
        <w:jc w:val="left"/>
      </w:pPr>
    </w:p>
    <w:sectPr>
      <w:headerReference r:id="rId3" w:type="default"/>
      <w:footerReference r:id="rId4" w:type="default"/>
      <w:pgSz w:w="11906" w:h="16838"/>
      <w:pgMar w:top="2211" w:right="1531" w:bottom="1871" w:left="1531" w:header="964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32"/>
                        <w:szCs w:val="32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003E6"/>
    <w:rsid w:val="000B39A9"/>
    <w:rsid w:val="00244ECF"/>
    <w:rsid w:val="002B624C"/>
    <w:rsid w:val="00680314"/>
    <w:rsid w:val="00795208"/>
    <w:rsid w:val="007E6942"/>
    <w:rsid w:val="008230DB"/>
    <w:rsid w:val="00950D4C"/>
    <w:rsid w:val="02783AC2"/>
    <w:rsid w:val="04063D1E"/>
    <w:rsid w:val="04C80C9E"/>
    <w:rsid w:val="10984989"/>
    <w:rsid w:val="10F24FB0"/>
    <w:rsid w:val="12773E69"/>
    <w:rsid w:val="148C41BB"/>
    <w:rsid w:val="19EE0595"/>
    <w:rsid w:val="20766AB3"/>
    <w:rsid w:val="25297A50"/>
    <w:rsid w:val="2D89757A"/>
    <w:rsid w:val="2E7A1B42"/>
    <w:rsid w:val="31987CB5"/>
    <w:rsid w:val="333D3659"/>
    <w:rsid w:val="37F626DC"/>
    <w:rsid w:val="3DA22EE9"/>
    <w:rsid w:val="44B9445D"/>
    <w:rsid w:val="44FF62FB"/>
    <w:rsid w:val="49C74985"/>
    <w:rsid w:val="4BAA76B4"/>
    <w:rsid w:val="5B966B80"/>
    <w:rsid w:val="5C89325E"/>
    <w:rsid w:val="5D8003E6"/>
    <w:rsid w:val="61D33B00"/>
    <w:rsid w:val="6B971494"/>
    <w:rsid w:val="6F980273"/>
    <w:rsid w:val="74706C48"/>
    <w:rsid w:val="789A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云南同元土地事务有限责任公司</Company>
  <Pages>4</Pages>
  <Words>214</Words>
  <Characters>1224</Characters>
  <Lines>10</Lines>
  <Paragraphs>2</Paragraphs>
  <TotalTime>5</TotalTime>
  <ScaleCrop>false</ScaleCrop>
  <LinksUpToDate>false</LinksUpToDate>
  <CharactersWithSpaces>1436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2021-04-20T09:11:00Z</dcterms:created>
  <dc:creator>李承军</dc:creator>
  <cp:lastModifiedBy>Administrator</cp:lastModifiedBy>
  <dcterms:modified xsi:type="dcterms:W3CDTF">2023-04-25T06:48:21Z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6182A39E46C34DB5972256663068F21A</vt:lpwstr>
  </property>
</Properties>
</file>