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1C" w:rsidRDefault="0015241C" w:rsidP="0015241C">
      <w:pPr>
        <w:spacing w:line="560" w:lineRule="exact"/>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32"/>
          <w:szCs w:val="32"/>
        </w:rPr>
        <w:t>附件1</w:t>
      </w:r>
    </w:p>
    <w:p w:rsidR="0015241C" w:rsidRDefault="0015241C" w:rsidP="0015241C">
      <w:pPr>
        <w:spacing w:line="320" w:lineRule="exact"/>
        <w:jc w:val="center"/>
        <w:rPr>
          <w:rFonts w:ascii="黑体" w:eastAsia="黑体" w:hAnsi="宋体" w:cs="黑体"/>
          <w:sz w:val="44"/>
          <w:szCs w:val="44"/>
        </w:rPr>
      </w:pPr>
    </w:p>
    <w:p w:rsidR="0015241C" w:rsidRDefault="0015241C" w:rsidP="0015241C">
      <w:pPr>
        <w:spacing w:line="600" w:lineRule="exact"/>
        <w:jc w:val="center"/>
        <w:rPr>
          <w:rFonts w:ascii="黑体" w:eastAsia="黑体" w:hAnsi="宋体" w:cs="黑体"/>
          <w:sz w:val="44"/>
          <w:szCs w:val="44"/>
        </w:rPr>
      </w:pPr>
      <w:r>
        <w:rPr>
          <w:rFonts w:ascii="黑体" w:eastAsia="黑体" w:hAnsi="宋体" w:cs="黑体" w:hint="eastAsia"/>
          <w:sz w:val="44"/>
          <w:szCs w:val="44"/>
        </w:rPr>
        <w:t>嵩明县工商企业等社会资本通过流转取得土地经营权行政许可申请表</w:t>
      </w:r>
    </w:p>
    <w:tbl>
      <w:tblPr>
        <w:tblStyle w:val="a7"/>
        <w:tblpPr w:leftFromText="180" w:rightFromText="180" w:vertAnchor="text" w:horzAnchor="page" w:tblpX="1810" w:tblpY="312"/>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15241C" w:rsidTr="00677C60">
        <w:trPr>
          <w:trHeight w:val="491"/>
        </w:trPr>
        <w:tc>
          <w:tcPr>
            <w:tcW w:w="1704" w:type="dxa"/>
            <w:vMerge w:val="restart"/>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pPr>
            <w:r>
              <w:rPr>
                <w:rFonts w:ascii="黑体" w:eastAsia="黑体" w:hAnsi="宋体" w:cs="黑体" w:hint="eastAsia"/>
                <w:szCs w:val="21"/>
              </w:rPr>
              <w:t>申请人基本情况</w:t>
            </w: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r>
              <w:rPr>
                <w:rFonts w:ascii="仿宋" w:eastAsia="仿宋" w:hAnsi="仿宋" w:cs="仿宋" w:hint="eastAsia"/>
                <w:szCs w:val="21"/>
              </w:rPr>
              <w:t>申请单位名称（自然人姓名）</w:t>
            </w: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r>
              <w:rPr>
                <w:rFonts w:ascii="仿宋" w:eastAsia="仿宋" w:hAnsi="仿宋" w:cs="仿宋" w:hint="eastAsia"/>
                <w:szCs w:val="21"/>
              </w:rPr>
              <w:t>统一社会信用代码（身份证号）</w:t>
            </w: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r>
      <w:tr w:rsidR="0015241C" w:rsidTr="00677C60">
        <w:trPr>
          <w:trHeight w:val="558"/>
        </w:trPr>
        <w:tc>
          <w:tcPr>
            <w:tcW w:w="1704" w:type="dxa"/>
            <w:vMerge/>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rPr>
                <w:rFonts w:eastAsia="Times New Roman"/>
              </w:rPr>
            </w:pP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r>
              <w:rPr>
                <w:rFonts w:ascii="仿宋" w:eastAsia="仿宋" w:hAnsi="仿宋" w:cs="仿宋" w:hint="eastAsia"/>
              </w:rPr>
              <w:t>住址</w:t>
            </w: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r>
              <w:rPr>
                <w:rFonts w:ascii="仿宋" w:eastAsia="仿宋" w:hAnsi="仿宋" w:cs="仿宋" w:hint="eastAsia"/>
                <w:szCs w:val="21"/>
              </w:rPr>
              <w:t>联系电话</w:t>
            </w: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r>
      <w:tr w:rsidR="0015241C" w:rsidTr="00677C60">
        <w:trPr>
          <w:trHeight w:val="587"/>
        </w:trPr>
        <w:tc>
          <w:tcPr>
            <w:tcW w:w="1704" w:type="dxa"/>
            <w:vMerge/>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rPr>
                <w:rFonts w:eastAsia="Times New Roman"/>
              </w:rPr>
            </w:pP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r>
              <w:rPr>
                <w:rFonts w:ascii="仿宋" w:eastAsia="仿宋" w:hAnsi="仿宋" w:cs="仿宋" w:hint="eastAsia"/>
                <w:szCs w:val="21"/>
              </w:rPr>
              <w:t>法定代表人姓名</w:t>
            </w:r>
          </w:p>
        </w:tc>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szCs w:val="21"/>
              </w:rPr>
            </w:pPr>
            <w:r>
              <w:rPr>
                <w:rFonts w:ascii="仿宋" w:eastAsia="仿宋" w:hAnsi="仿宋" w:cs="仿宋" w:hint="eastAsia"/>
                <w:szCs w:val="21"/>
              </w:rPr>
              <w:t>法定代表人</w:t>
            </w:r>
          </w:p>
          <w:p w:rsidR="0015241C" w:rsidRDefault="0015241C" w:rsidP="00677C60">
            <w:pPr>
              <w:spacing w:line="240" w:lineRule="exact"/>
              <w:jc w:val="center"/>
              <w:rPr>
                <w:rFonts w:ascii="仿宋" w:eastAsia="仿宋" w:hAnsi="仿宋" w:cs="仿宋"/>
              </w:rPr>
            </w:pPr>
            <w:r>
              <w:rPr>
                <w:rFonts w:ascii="仿宋" w:eastAsia="仿宋" w:hAnsi="仿宋" w:cs="仿宋" w:hint="eastAsia"/>
                <w:szCs w:val="21"/>
              </w:rPr>
              <w:t>身份证号</w:t>
            </w:r>
          </w:p>
        </w:tc>
        <w:tc>
          <w:tcPr>
            <w:tcW w:w="1705"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仿宋" w:eastAsia="仿宋" w:hAnsi="仿宋" w:cs="仿宋"/>
              </w:rPr>
            </w:pPr>
          </w:p>
        </w:tc>
      </w:tr>
      <w:tr w:rsidR="0015241C" w:rsidTr="00677C60">
        <w:trPr>
          <w:trHeight w:val="2036"/>
        </w:trPr>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申</w:t>
            </w:r>
          </w:p>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请</w:t>
            </w:r>
          </w:p>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材</w:t>
            </w:r>
          </w:p>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料</w:t>
            </w:r>
          </w:p>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表</w:t>
            </w:r>
          </w:p>
          <w:p w:rsidR="0015241C" w:rsidRDefault="0015241C" w:rsidP="00677C60">
            <w:pPr>
              <w:spacing w:line="240" w:lineRule="exact"/>
              <w:jc w:val="center"/>
            </w:pPr>
            <w:r>
              <w:rPr>
                <w:rFonts w:ascii="黑体" w:eastAsia="黑体" w:hAnsi="宋体" w:cs="黑体" w:hint="eastAsia"/>
                <w:szCs w:val="21"/>
              </w:rPr>
              <w:t>单</w:t>
            </w:r>
          </w:p>
        </w:tc>
        <w:tc>
          <w:tcPr>
            <w:tcW w:w="6818" w:type="dxa"/>
            <w:gridSpan w:val="4"/>
            <w:tcBorders>
              <w:top w:val="single" w:sz="4" w:space="0" w:color="auto"/>
              <w:left w:val="single" w:sz="4" w:space="0" w:color="auto"/>
              <w:bottom w:val="single" w:sz="4" w:space="0" w:color="auto"/>
              <w:right w:val="single" w:sz="4" w:space="0" w:color="auto"/>
            </w:tcBorders>
          </w:tcPr>
          <w:p w:rsidR="0015241C" w:rsidRDefault="0015241C" w:rsidP="00677C60">
            <w:pPr>
              <w:spacing w:line="240" w:lineRule="exact"/>
            </w:pPr>
          </w:p>
        </w:tc>
      </w:tr>
      <w:tr w:rsidR="0015241C" w:rsidTr="00677C60">
        <w:trPr>
          <w:trHeight w:val="531"/>
        </w:trPr>
        <w:tc>
          <w:tcPr>
            <w:tcW w:w="1704" w:type="dxa"/>
            <w:tcBorders>
              <w:top w:val="single" w:sz="4" w:space="0" w:color="auto"/>
              <w:left w:val="single" w:sz="4" w:space="0" w:color="auto"/>
              <w:bottom w:val="single" w:sz="4" w:space="0" w:color="auto"/>
              <w:right w:val="single" w:sz="4" w:space="0" w:color="auto"/>
            </w:tcBorders>
          </w:tcPr>
          <w:p w:rsidR="0015241C" w:rsidRDefault="0015241C" w:rsidP="00677C60">
            <w:pPr>
              <w:spacing w:line="240" w:lineRule="exact"/>
            </w:pPr>
            <w:r>
              <w:rPr>
                <w:rFonts w:ascii="黑体" w:eastAsia="黑体" w:hAnsi="宋体" w:cs="黑体" w:hint="eastAsia"/>
                <w:szCs w:val="21"/>
              </w:rPr>
              <w:t>委托代理人基本情况（涉及委托办理的填写）</w:t>
            </w:r>
          </w:p>
        </w:tc>
        <w:tc>
          <w:tcPr>
            <w:tcW w:w="6818" w:type="dxa"/>
            <w:gridSpan w:val="4"/>
            <w:tcBorders>
              <w:top w:val="single" w:sz="4" w:space="0" w:color="auto"/>
              <w:left w:val="single" w:sz="4" w:space="0" w:color="auto"/>
              <w:bottom w:val="single" w:sz="4" w:space="0" w:color="auto"/>
              <w:right w:val="single" w:sz="4" w:space="0" w:color="auto"/>
            </w:tcBorders>
          </w:tcPr>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委托代理人姓名：               身份证号：</w:t>
            </w:r>
          </w:p>
          <w:p w:rsidR="0015241C" w:rsidRDefault="0015241C" w:rsidP="00677C60">
            <w:pPr>
              <w:spacing w:line="240" w:lineRule="exact"/>
              <w:jc w:val="left"/>
              <w:rPr>
                <w:rFonts w:ascii="仿宋" w:eastAsia="仿宋" w:hAnsi="仿宋" w:cs="仿宋"/>
                <w:szCs w:val="21"/>
              </w:rPr>
            </w:pPr>
          </w:p>
          <w:p w:rsidR="0015241C" w:rsidRDefault="0015241C" w:rsidP="00677C60">
            <w:pPr>
              <w:spacing w:line="240" w:lineRule="exact"/>
              <w:jc w:val="left"/>
              <w:rPr>
                <w:rFonts w:ascii="仿宋" w:eastAsia="仿宋" w:hAnsi="仿宋" w:cs="仿宋"/>
              </w:rPr>
            </w:pPr>
            <w:r>
              <w:rPr>
                <w:rFonts w:ascii="仿宋" w:eastAsia="仿宋" w:hAnsi="仿宋" w:cs="仿宋" w:hint="eastAsia"/>
                <w:szCs w:val="21"/>
              </w:rPr>
              <w:t>单位（地址）及职务：联系方式：</w:t>
            </w:r>
          </w:p>
        </w:tc>
      </w:tr>
      <w:tr w:rsidR="0015241C" w:rsidTr="00677C60">
        <w:trPr>
          <w:trHeight w:val="531"/>
        </w:trPr>
        <w:tc>
          <w:tcPr>
            <w:tcW w:w="1704" w:type="dxa"/>
            <w:vMerge w:val="restart"/>
            <w:tcBorders>
              <w:top w:val="single" w:sz="4" w:space="0" w:color="auto"/>
              <w:left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lang/>
              </w:rPr>
            </w:pPr>
            <w:r>
              <w:rPr>
                <w:rFonts w:ascii="黑体" w:eastAsia="黑体" w:hAnsi="宋体" w:cs="黑体" w:hint="eastAsia"/>
                <w:szCs w:val="21"/>
                <w:lang/>
              </w:rPr>
              <w:t>拟流转土地</w:t>
            </w:r>
          </w:p>
          <w:p w:rsidR="0015241C" w:rsidRDefault="0015241C" w:rsidP="00677C60">
            <w:pPr>
              <w:spacing w:line="240" w:lineRule="exact"/>
              <w:jc w:val="center"/>
              <w:rPr>
                <w:rFonts w:ascii="黑体" w:eastAsia="黑体" w:hAnsi="宋体" w:cs="黑体"/>
                <w:szCs w:val="21"/>
                <w:lang/>
              </w:rPr>
            </w:pPr>
            <w:r>
              <w:rPr>
                <w:rFonts w:ascii="黑体" w:eastAsia="黑体" w:hAnsi="宋体" w:cs="黑体" w:hint="eastAsia"/>
                <w:szCs w:val="21"/>
                <w:lang/>
              </w:rPr>
              <w:t>总体情况</w:t>
            </w:r>
          </w:p>
        </w:tc>
        <w:tc>
          <w:tcPr>
            <w:tcW w:w="6818" w:type="dxa"/>
            <w:gridSpan w:val="4"/>
            <w:tcBorders>
              <w:top w:val="single" w:sz="4" w:space="0" w:color="auto"/>
              <w:left w:val="single" w:sz="4" w:space="0" w:color="auto"/>
              <w:bottom w:val="single" w:sz="4" w:space="0" w:color="auto"/>
              <w:right w:val="single" w:sz="4" w:space="0" w:color="auto"/>
            </w:tcBorders>
            <w:vAlign w:val="bottom"/>
          </w:tcPr>
          <w:p w:rsidR="0015241C" w:rsidRDefault="0015241C" w:rsidP="00677C60">
            <w:pPr>
              <w:spacing w:line="240" w:lineRule="exact"/>
              <w:rPr>
                <w:rFonts w:ascii="仿宋" w:eastAsia="仿宋" w:hAnsi="仿宋" w:cs="仿宋"/>
                <w:szCs w:val="21"/>
              </w:rPr>
            </w:pPr>
            <w:r>
              <w:rPr>
                <w:rFonts w:ascii="仿宋" w:eastAsia="仿宋" w:hAnsi="仿宋" w:cs="仿宋" w:hint="eastAsia"/>
                <w:szCs w:val="21"/>
              </w:rPr>
              <w:t>总面积：     亩</w:t>
            </w:r>
            <w:r>
              <w:rPr>
                <w:rFonts w:ascii="仿宋" w:eastAsia="仿宋" w:hAnsi="仿宋" w:cs="仿宋"/>
                <w:szCs w:val="21"/>
                <w:lang/>
              </w:rPr>
              <w:t>；</w:t>
            </w:r>
            <w:r>
              <w:rPr>
                <w:rFonts w:ascii="仿宋" w:eastAsia="仿宋" w:hAnsi="仿宋" w:cs="仿宋" w:hint="eastAsia"/>
                <w:szCs w:val="21"/>
              </w:rPr>
              <w:t>其中一般耕地：亩，基本农田：  亩。</w:t>
            </w:r>
          </w:p>
          <w:p w:rsidR="0015241C" w:rsidRDefault="0015241C" w:rsidP="00677C60">
            <w:pPr>
              <w:spacing w:line="240" w:lineRule="exact"/>
              <w:rPr>
                <w:rFonts w:ascii="仿宋" w:eastAsia="仿宋" w:hAnsi="仿宋" w:cs="仿宋"/>
                <w:szCs w:val="21"/>
              </w:rPr>
            </w:pPr>
            <w:r>
              <w:rPr>
                <w:rFonts w:ascii="仿宋" w:eastAsia="仿宋" w:hAnsi="仿宋" w:cs="仿宋" w:hint="eastAsia"/>
                <w:szCs w:val="21"/>
              </w:rPr>
              <w:t>涉及整村、整组流转     个。</w:t>
            </w:r>
          </w:p>
        </w:tc>
      </w:tr>
      <w:tr w:rsidR="0015241C" w:rsidTr="00677C60">
        <w:trPr>
          <w:trHeight w:val="383"/>
        </w:trPr>
        <w:tc>
          <w:tcPr>
            <w:tcW w:w="1704" w:type="dxa"/>
            <w:vMerge/>
            <w:tcBorders>
              <w:left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rPr>
            </w:pPr>
          </w:p>
        </w:tc>
        <w:tc>
          <w:tcPr>
            <w:tcW w:w="6818" w:type="dxa"/>
            <w:gridSpan w:val="4"/>
            <w:tcBorders>
              <w:top w:val="single" w:sz="4" w:space="0" w:color="auto"/>
              <w:left w:val="single" w:sz="4" w:space="0" w:color="auto"/>
              <w:bottom w:val="single" w:sz="4" w:space="0" w:color="auto"/>
              <w:right w:val="single" w:sz="4" w:space="0" w:color="auto"/>
            </w:tcBorders>
            <w:vAlign w:val="bottom"/>
          </w:tcPr>
          <w:p w:rsidR="0015241C" w:rsidRDefault="0015241C" w:rsidP="00677C60">
            <w:pPr>
              <w:spacing w:line="240" w:lineRule="exact"/>
              <w:rPr>
                <w:rFonts w:ascii="仿宋" w:eastAsia="仿宋_GB2312" w:hAnsi="仿宋" w:cs="仿宋"/>
                <w:szCs w:val="21"/>
              </w:rPr>
            </w:pPr>
            <w:r>
              <w:rPr>
                <w:rFonts w:ascii="仿宋" w:eastAsia="仿宋" w:hAnsi="仿宋" w:cs="仿宋" w:hint="eastAsia"/>
                <w:szCs w:val="21"/>
              </w:rPr>
              <w:t>流转集体经济组织土地：   亩。</w:t>
            </w:r>
          </w:p>
        </w:tc>
      </w:tr>
      <w:tr w:rsidR="0015241C" w:rsidTr="00677C60">
        <w:trPr>
          <w:trHeight w:val="392"/>
        </w:trPr>
        <w:tc>
          <w:tcPr>
            <w:tcW w:w="1704" w:type="dxa"/>
            <w:vMerge/>
            <w:tcBorders>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rPr>
            </w:pPr>
          </w:p>
        </w:tc>
        <w:tc>
          <w:tcPr>
            <w:tcW w:w="6818" w:type="dxa"/>
            <w:gridSpan w:val="4"/>
            <w:tcBorders>
              <w:top w:val="single" w:sz="4" w:space="0" w:color="auto"/>
              <w:left w:val="single" w:sz="4" w:space="0" w:color="auto"/>
              <w:bottom w:val="single" w:sz="4" w:space="0" w:color="auto"/>
              <w:right w:val="single" w:sz="4" w:space="0" w:color="auto"/>
            </w:tcBorders>
            <w:vAlign w:val="bottom"/>
          </w:tcPr>
          <w:p w:rsidR="0015241C" w:rsidRDefault="0015241C" w:rsidP="00677C60">
            <w:pPr>
              <w:spacing w:line="240" w:lineRule="exact"/>
              <w:rPr>
                <w:rFonts w:ascii="仿宋" w:eastAsia="仿宋" w:hAnsi="仿宋" w:cs="仿宋"/>
                <w:szCs w:val="21"/>
              </w:rPr>
            </w:pPr>
            <w:r>
              <w:rPr>
                <w:rFonts w:ascii="仿宋" w:eastAsia="仿宋" w:hAnsi="仿宋" w:cs="仿宋" w:hint="eastAsia"/>
                <w:szCs w:val="21"/>
              </w:rPr>
              <w:t>流转农户承包土地：      亩，涉及农户：  户。</w:t>
            </w:r>
          </w:p>
        </w:tc>
      </w:tr>
      <w:tr w:rsidR="0015241C" w:rsidTr="00677C60">
        <w:trPr>
          <w:trHeight w:val="4403"/>
        </w:trPr>
        <w:tc>
          <w:tcPr>
            <w:tcW w:w="8522" w:type="dxa"/>
            <w:gridSpan w:val="5"/>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申请人（工商企业）承诺如下：</w:t>
            </w:r>
          </w:p>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1.申请人无不良社会影响、行政违规、司法执行等记录，具有良好的财务状况、支付能力、商业信用和农业投资经营能力，且资金来源合法，符合有关法律法规及本项目对申请人应当具备条件的规定；</w:t>
            </w:r>
          </w:p>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lang w:val="zh-TW"/>
              </w:rPr>
              <w:t>2</w:t>
            </w:r>
            <w:r>
              <w:rPr>
                <w:rFonts w:ascii="仿宋" w:eastAsia="仿宋" w:hAnsi="仿宋" w:cs="仿宋" w:hint="eastAsia"/>
                <w:szCs w:val="21"/>
              </w:rPr>
              <w:t>.申请人已经过相应的有效内部决议并得到相应批准；</w:t>
            </w:r>
          </w:p>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3.申请人严格按照土地经营权出让方的要求予以开发利用，且不用于非农业建设，不改变原用途，不破坏农业综合生产能力，不破坏生态环境，对于需提供开发利用规划的，及时提交规划文件。</w:t>
            </w:r>
          </w:p>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4.申请人对所填写的内容及提交的所有材料（包括原件、复印件）的真实性、合法性、有效性、完整性承担责任。</w:t>
            </w:r>
          </w:p>
          <w:p w:rsidR="0015241C" w:rsidRDefault="0015241C" w:rsidP="00677C60">
            <w:pPr>
              <w:spacing w:line="240" w:lineRule="exact"/>
              <w:jc w:val="left"/>
              <w:rPr>
                <w:rFonts w:ascii="仿宋" w:eastAsia="仿宋" w:hAnsi="仿宋" w:cs="仿宋"/>
                <w:szCs w:val="21"/>
              </w:rPr>
            </w:pPr>
          </w:p>
          <w:p w:rsidR="0015241C" w:rsidRDefault="0015241C" w:rsidP="00677C60">
            <w:pPr>
              <w:spacing w:line="240" w:lineRule="exact"/>
              <w:jc w:val="left"/>
              <w:rPr>
                <w:rFonts w:ascii="仿宋" w:eastAsia="仿宋" w:hAnsi="仿宋" w:cs="仿宋"/>
                <w:szCs w:val="21"/>
              </w:rPr>
            </w:pPr>
            <w:r>
              <w:rPr>
                <w:rFonts w:ascii="仿宋" w:eastAsia="仿宋" w:hAnsi="仿宋" w:cs="仿宋" w:hint="eastAsia"/>
                <w:szCs w:val="21"/>
              </w:rPr>
              <w:t>法定代表人/负责人签字（盖章）：</w:t>
            </w:r>
          </w:p>
          <w:p w:rsidR="0015241C" w:rsidRDefault="0015241C" w:rsidP="00677C60">
            <w:pPr>
              <w:spacing w:line="240" w:lineRule="exact"/>
              <w:jc w:val="left"/>
              <w:rPr>
                <w:lang/>
              </w:rPr>
            </w:pPr>
            <w:r>
              <w:rPr>
                <w:rFonts w:ascii="仿宋" w:eastAsia="仿宋" w:hAnsi="仿宋" w:cs="仿宋" w:hint="eastAsia"/>
                <w:szCs w:val="21"/>
              </w:rPr>
              <w:t xml:space="preserve">年  月  日                     </w:t>
            </w:r>
          </w:p>
        </w:tc>
      </w:tr>
      <w:tr w:rsidR="0015241C" w:rsidTr="00677C60">
        <w:trPr>
          <w:trHeight w:val="340"/>
        </w:trPr>
        <w:tc>
          <w:tcPr>
            <w:tcW w:w="8522" w:type="dxa"/>
            <w:gridSpan w:val="5"/>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rPr>
                <w:rFonts w:ascii="仿宋" w:eastAsia="仿宋" w:hAnsi="仿宋" w:cs="仿宋"/>
                <w:szCs w:val="21"/>
              </w:rPr>
            </w:pPr>
            <w:r>
              <w:rPr>
                <w:rFonts w:ascii="仿宋" w:eastAsia="仿宋" w:hAnsi="仿宋" w:cs="仿宋" w:hint="eastAsia"/>
                <w:szCs w:val="21"/>
                <w:lang/>
              </w:rPr>
              <w:t>受理时间：</w:t>
            </w:r>
            <w:r>
              <w:rPr>
                <w:rFonts w:ascii="仿宋" w:eastAsia="仿宋" w:hAnsi="仿宋" w:cs="仿宋" w:hint="eastAsia"/>
                <w:szCs w:val="21"/>
              </w:rPr>
              <w:t xml:space="preserve">                              申请受理编号：</w:t>
            </w:r>
          </w:p>
        </w:tc>
      </w:tr>
      <w:tr w:rsidR="0015241C" w:rsidTr="00677C60">
        <w:trPr>
          <w:trHeight w:val="2948"/>
        </w:trPr>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lastRenderedPageBreak/>
              <w:t>所在镇（街道）</w:t>
            </w:r>
          </w:p>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初审意见</w:t>
            </w:r>
          </w:p>
        </w:tc>
        <w:tc>
          <w:tcPr>
            <w:tcW w:w="6818" w:type="dxa"/>
            <w:gridSpan w:val="4"/>
            <w:tcBorders>
              <w:top w:val="single" w:sz="4" w:space="0" w:color="auto"/>
              <w:left w:val="single" w:sz="4" w:space="0" w:color="auto"/>
              <w:bottom w:val="single" w:sz="4" w:space="0" w:color="auto"/>
              <w:right w:val="single" w:sz="4" w:space="0" w:color="auto"/>
            </w:tcBorders>
          </w:tcPr>
          <w:p w:rsidR="0015241C" w:rsidRDefault="0015241C" w:rsidP="00677C60">
            <w:pPr>
              <w:pStyle w:val="a6"/>
              <w:spacing w:line="240" w:lineRule="exact"/>
              <w:ind w:firstLine="440"/>
            </w:pPr>
          </w:p>
          <w:p w:rsidR="0015241C" w:rsidRDefault="0015241C" w:rsidP="00677C60">
            <w:pPr>
              <w:pStyle w:val="a6"/>
              <w:spacing w:line="240" w:lineRule="exact"/>
              <w:ind w:firstLine="440"/>
            </w:pPr>
          </w:p>
          <w:p w:rsidR="0015241C" w:rsidRDefault="0015241C" w:rsidP="00677C60">
            <w:pPr>
              <w:pStyle w:val="a6"/>
              <w:spacing w:line="240" w:lineRule="exact"/>
              <w:ind w:firstLine="440"/>
            </w:pPr>
          </w:p>
          <w:p w:rsidR="0015241C" w:rsidRDefault="0015241C" w:rsidP="00677C60">
            <w:pPr>
              <w:spacing w:line="240" w:lineRule="exact"/>
              <w:rPr>
                <w:lang/>
              </w:rPr>
            </w:pPr>
          </w:p>
          <w:p w:rsidR="0015241C" w:rsidRDefault="0015241C" w:rsidP="00677C60">
            <w:pPr>
              <w:spacing w:line="240" w:lineRule="exact"/>
              <w:rPr>
                <w:rFonts w:ascii="仿宋" w:eastAsia="仿宋" w:hAnsi="仿宋" w:cs="仿宋"/>
                <w:szCs w:val="21"/>
                <w:lang/>
              </w:rPr>
            </w:pPr>
          </w:p>
          <w:p w:rsidR="0015241C" w:rsidRDefault="0015241C" w:rsidP="00677C60">
            <w:pPr>
              <w:spacing w:line="240" w:lineRule="exact"/>
              <w:rPr>
                <w:rFonts w:ascii="仿宋" w:eastAsia="仿宋" w:hAnsi="仿宋" w:cs="仿宋"/>
                <w:szCs w:val="21"/>
                <w:lang/>
              </w:rPr>
            </w:pPr>
          </w:p>
          <w:p w:rsidR="0015241C" w:rsidRDefault="0015241C" w:rsidP="00677C60">
            <w:pPr>
              <w:spacing w:line="240" w:lineRule="exact"/>
              <w:rPr>
                <w:rFonts w:ascii="仿宋" w:eastAsia="仿宋" w:hAnsi="仿宋" w:cs="仿宋"/>
                <w:szCs w:val="21"/>
                <w:lang/>
              </w:rPr>
            </w:pPr>
          </w:p>
          <w:p w:rsidR="0015241C" w:rsidRDefault="0015241C" w:rsidP="00677C60">
            <w:pPr>
              <w:spacing w:line="240" w:lineRule="exact"/>
              <w:rPr>
                <w:rFonts w:ascii="仿宋" w:eastAsia="仿宋" w:hAnsi="仿宋" w:cs="仿宋"/>
                <w:szCs w:val="21"/>
                <w:lang/>
              </w:rPr>
            </w:pPr>
          </w:p>
          <w:p w:rsidR="0015241C" w:rsidRDefault="0015241C" w:rsidP="00677C60">
            <w:pPr>
              <w:spacing w:line="240" w:lineRule="exact"/>
              <w:rPr>
                <w:rFonts w:ascii="Calibri" w:hAnsi="Calibri"/>
                <w:lang/>
              </w:rPr>
            </w:pPr>
            <w:r>
              <w:rPr>
                <w:rFonts w:ascii="仿宋" w:eastAsia="仿宋" w:hAnsi="仿宋" w:cs="仿宋" w:hint="eastAsia"/>
                <w:szCs w:val="21"/>
                <w:lang/>
              </w:rPr>
              <w:t>经办人：单位公章：</w:t>
            </w:r>
            <w:r>
              <w:rPr>
                <w:rFonts w:ascii="仿宋" w:eastAsia="仿宋" w:hAnsi="仿宋" w:cs="仿宋" w:hint="eastAsia"/>
                <w:szCs w:val="21"/>
              </w:rPr>
              <w:t>年   月   日</w:t>
            </w:r>
          </w:p>
        </w:tc>
      </w:tr>
      <w:tr w:rsidR="0015241C" w:rsidTr="00677C60">
        <w:trPr>
          <w:trHeight w:val="2948"/>
        </w:trPr>
        <w:tc>
          <w:tcPr>
            <w:tcW w:w="1704" w:type="dxa"/>
            <w:tcBorders>
              <w:top w:val="single" w:sz="4" w:space="0" w:color="auto"/>
              <w:left w:val="single" w:sz="4" w:space="0" w:color="auto"/>
              <w:bottom w:val="single" w:sz="4" w:space="0" w:color="auto"/>
              <w:right w:val="single" w:sz="4" w:space="0" w:color="auto"/>
            </w:tcBorders>
            <w:vAlign w:val="center"/>
          </w:tcPr>
          <w:p w:rsidR="0015241C" w:rsidRDefault="0015241C" w:rsidP="00677C60">
            <w:pPr>
              <w:spacing w:line="240" w:lineRule="exact"/>
              <w:jc w:val="center"/>
              <w:rPr>
                <w:rFonts w:ascii="黑体" w:eastAsia="黑体" w:hAnsi="宋体" w:cs="黑体"/>
                <w:szCs w:val="21"/>
              </w:rPr>
            </w:pPr>
            <w:r>
              <w:rPr>
                <w:rFonts w:ascii="黑体" w:eastAsia="黑体" w:hAnsi="宋体" w:cs="黑体" w:hint="eastAsia"/>
                <w:szCs w:val="21"/>
              </w:rPr>
              <w:t>县农业农村局</w:t>
            </w:r>
          </w:p>
          <w:p w:rsidR="0015241C" w:rsidRDefault="0015241C" w:rsidP="00677C60">
            <w:pPr>
              <w:spacing w:line="240" w:lineRule="exact"/>
              <w:jc w:val="center"/>
            </w:pPr>
            <w:r>
              <w:rPr>
                <w:rFonts w:ascii="黑体" w:eastAsia="黑体" w:hAnsi="宋体" w:cs="黑体" w:hint="eastAsia"/>
                <w:szCs w:val="21"/>
              </w:rPr>
              <w:t>审查审核意见</w:t>
            </w:r>
          </w:p>
        </w:tc>
        <w:tc>
          <w:tcPr>
            <w:tcW w:w="6818" w:type="dxa"/>
            <w:gridSpan w:val="4"/>
            <w:tcBorders>
              <w:top w:val="single" w:sz="4" w:space="0" w:color="auto"/>
              <w:left w:val="single" w:sz="4" w:space="0" w:color="auto"/>
              <w:bottom w:val="single" w:sz="4" w:space="0" w:color="auto"/>
              <w:right w:val="single" w:sz="4" w:space="0" w:color="auto"/>
            </w:tcBorders>
          </w:tcPr>
          <w:p w:rsidR="0015241C" w:rsidRDefault="0015241C" w:rsidP="00677C60">
            <w:pPr>
              <w:spacing w:line="240" w:lineRule="exact"/>
            </w:pPr>
          </w:p>
          <w:p w:rsidR="0015241C" w:rsidRDefault="0015241C" w:rsidP="00677C60">
            <w:pPr>
              <w:spacing w:line="240" w:lineRule="exact"/>
            </w:pPr>
          </w:p>
          <w:p w:rsidR="0015241C" w:rsidRDefault="0015241C" w:rsidP="0015241C">
            <w:pPr>
              <w:spacing w:line="240" w:lineRule="exact"/>
              <w:ind w:firstLineChars="2500" w:firstLine="5000"/>
            </w:pPr>
          </w:p>
          <w:p w:rsidR="0015241C" w:rsidRDefault="0015241C" w:rsidP="00677C60">
            <w:pPr>
              <w:pStyle w:val="a6"/>
              <w:spacing w:line="240" w:lineRule="exact"/>
              <w:ind w:firstLineChars="0" w:firstLine="0"/>
              <w:rPr>
                <w:lang/>
              </w:rPr>
            </w:pPr>
          </w:p>
          <w:p w:rsidR="0015241C" w:rsidRDefault="0015241C" w:rsidP="00677C60">
            <w:pPr>
              <w:pStyle w:val="a6"/>
              <w:spacing w:line="240" w:lineRule="exact"/>
              <w:ind w:firstLineChars="0" w:firstLine="0"/>
              <w:rPr>
                <w:rFonts w:ascii="仿宋" w:eastAsia="仿宋" w:hAnsi="仿宋" w:cs="仿宋"/>
                <w:sz w:val="20"/>
                <w:szCs w:val="21"/>
                <w:lang/>
              </w:rPr>
            </w:pPr>
          </w:p>
          <w:p w:rsidR="0015241C" w:rsidRDefault="0015241C" w:rsidP="00677C60">
            <w:pPr>
              <w:pStyle w:val="a6"/>
              <w:spacing w:line="240" w:lineRule="exact"/>
              <w:ind w:firstLineChars="0" w:firstLine="0"/>
              <w:rPr>
                <w:rFonts w:ascii="仿宋" w:eastAsia="仿宋" w:hAnsi="仿宋" w:cs="仿宋"/>
                <w:sz w:val="20"/>
                <w:szCs w:val="21"/>
                <w:lang/>
              </w:rPr>
            </w:pPr>
          </w:p>
          <w:p w:rsidR="0015241C" w:rsidRDefault="0015241C" w:rsidP="00677C60">
            <w:pPr>
              <w:pStyle w:val="a6"/>
              <w:spacing w:line="240" w:lineRule="exact"/>
              <w:ind w:firstLineChars="0" w:firstLine="0"/>
              <w:rPr>
                <w:rFonts w:ascii="仿宋" w:eastAsia="仿宋" w:hAnsi="仿宋" w:cs="仿宋"/>
                <w:sz w:val="20"/>
                <w:szCs w:val="21"/>
                <w:lang/>
              </w:rPr>
            </w:pPr>
          </w:p>
          <w:p w:rsidR="0015241C" w:rsidRDefault="0015241C" w:rsidP="00677C60">
            <w:pPr>
              <w:pStyle w:val="a6"/>
              <w:spacing w:line="240" w:lineRule="exact"/>
              <w:ind w:firstLineChars="0" w:firstLine="0"/>
              <w:rPr>
                <w:rFonts w:ascii="仿宋" w:eastAsia="仿宋" w:hAnsi="仿宋" w:cs="仿宋"/>
                <w:sz w:val="20"/>
                <w:szCs w:val="21"/>
                <w:lang/>
              </w:rPr>
            </w:pPr>
          </w:p>
          <w:p w:rsidR="0015241C" w:rsidRDefault="0015241C" w:rsidP="00677C60">
            <w:pPr>
              <w:pStyle w:val="a6"/>
              <w:spacing w:line="240" w:lineRule="exact"/>
              <w:ind w:firstLineChars="0" w:firstLine="0"/>
              <w:rPr>
                <w:rFonts w:eastAsia="宋体"/>
                <w:lang/>
              </w:rPr>
            </w:pPr>
            <w:r>
              <w:rPr>
                <w:rFonts w:ascii="仿宋" w:eastAsia="仿宋" w:hAnsi="仿宋" w:cs="仿宋" w:hint="eastAsia"/>
                <w:sz w:val="20"/>
                <w:szCs w:val="21"/>
                <w:lang/>
              </w:rPr>
              <w:t>经办人：单位公章：年   月   日</w:t>
            </w:r>
          </w:p>
        </w:tc>
      </w:tr>
    </w:tbl>
    <w:p w:rsidR="0015241C" w:rsidRDefault="0015241C" w:rsidP="0015241C">
      <w:pPr>
        <w:spacing w:line="460" w:lineRule="exact"/>
        <w:rPr>
          <w:rFonts w:ascii="仿宋" w:eastAsia="仿宋" w:hAnsi="仿宋" w:cs="仿宋"/>
          <w:szCs w:val="21"/>
        </w:rPr>
      </w:pPr>
      <w:r>
        <w:rPr>
          <w:rFonts w:ascii="仿宋" w:eastAsia="仿宋" w:hAnsi="仿宋" w:cs="仿宋" w:hint="eastAsia"/>
          <w:szCs w:val="21"/>
        </w:rPr>
        <w:t>注：1.此表第一页由申请人（单位）填写，第二页由经办部门填写；此表需双面打印，一式4份，经办部门各留存1份，审批结束后提供申请人（单位）1份。</w:t>
      </w:r>
    </w:p>
    <w:p w:rsidR="0015241C" w:rsidRDefault="0015241C" w:rsidP="0015241C">
      <w:pPr>
        <w:spacing w:line="460" w:lineRule="exact"/>
        <w:rPr>
          <w:rFonts w:ascii="仿宋" w:eastAsia="仿宋" w:hAnsi="仿宋" w:cs="仿宋"/>
          <w:szCs w:val="21"/>
        </w:rPr>
      </w:pPr>
      <w:r>
        <w:rPr>
          <w:rFonts w:ascii="仿宋" w:eastAsia="仿宋" w:hAnsi="仿宋" w:cs="仿宋" w:hint="eastAsia"/>
          <w:szCs w:val="21"/>
        </w:rPr>
        <w:t>2.土地经营权流转涉及多个农户的，可经承包农户委托村集体经济组织统一流转，由村集体代表农户签订流转意向协议书。村集体经济组织未运行的，可由村民委员会代行职责。</w:t>
      </w:r>
    </w:p>
    <w:p w:rsidR="0015241C" w:rsidRDefault="0015241C" w:rsidP="0015241C">
      <w:pPr>
        <w:spacing w:line="460" w:lineRule="exact"/>
        <w:rPr>
          <w:rFonts w:ascii="仿宋" w:eastAsia="仿宋" w:hAnsi="仿宋" w:cs="仿宋"/>
          <w:szCs w:val="21"/>
          <w:lang/>
        </w:rPr>
      </w:pPr>
      <w:r>
        <w:rPr>
          <w:rFonts w:ascii="仿宋" w:eastAsia="仿宋" w:hAnsi="仿宋" w:cs="仿宋"/>
          <w:szCs w:val="21"/>
          <w:lang/>
        </w:rPr>
        <w:t>3.</w:t>
      </w:r>
      <w:r>
        <w:rPr>
          <w:rFonts w:ascii="仿宋" w:eastAsia="仿宋" w:hAnsi="仿宋" w:cs="仿宋" w:hint="eastAsia"/>
          <w:szCs w:val="21"/>
          <w:lang/>
        </w:rPr>
        <w:t>审查中难以确认土地性质的，可向自然资源部门函询。</w:t>
      </w:r>
    </w:p>
    <w:p w:rsidR="00500A9B" w:rsidRDefault="00500A9B" w:rsidP="0015241C"/>
    <w:sectPr w:rsidR="00500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9B" w:rsidRDefault="00500A9B" w:rsidP="0015241C">
      <w:r>
        <w:separator/>
      </w:r>
    </w:p>
  </w:endnote>
  <w:endnote w:type="continuationSeparator" w:id="1">
    <w:p w:rsidR="00500A9B" w:rsidRDefault="00500A9B" w:rsidP="00152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9B" w:rsidRDefault="00500A9B" w:rsidP="0015241C">
      <w:r>
        <w:separator/>
      </w:r>
    </w:p>
  </w:footnote>
  <w:footnote w:type="continuationSeparator" w:id="1">
    <w:p w:rsidR="00500A9B" w:rsidRDefault="00500A9B" w:rsidP="00152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41C"/>
    <w:rsid w:val="0015241C"/>
    <w:rsid w:val="00500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241C"/>
    <w:rPr>
      <w:sz w:val="18"/>
      <w:szCs w:val="18"/>
    </w:rPr>
  </w:style>
  <w:style w:type="paragraph" w:styleId="a4">
    <w:name w:val="footer"/>
    <w:basedOn w:val="a"/>
    <w:link w:val="Char0"/>
    <w:uiPriority w:val="99"/>
    <w:semiHidden/>
    <w:unhideWhenUsed/>
    <w:rsid w:val="001524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241C"/>
    <w:rPr>
      <w:sz w:val="18"/>
      <w:szCs w:val="18"/>
    </w:rPr>
  </w:style>
  <w:style w:type="paragraph" w:styleId="a5">
    <w:name w:val="Body Text"/>
    <w:basedOn w:val="a"/>
    <w:link w:val="Char1"/>
    <w:uiPriority w:val="99"/>
    <w:semiHidden/>
    <w:unhideWhenUsed/>
    <w:rsid w:val="0015241C"/>
    <w:pPr>
      <w:spacing w:after="120"/>
    </w:pPr>
  </w:style>
  <w:style w:type="character" w:customStyle="1" w:styleId="Char1">
    <w:name w:val="正文文本 Char"/>
    <w:basedOn w:val="a0"/>
    <w:link w:val="a5"/>
    <w:uiPriority w:val="99"/>
    <w:semiHidden/>
    <w:rsid w:val="0015241C"/>
  </w:style>
  <w:style w:type="paragraph" w:styleId="a6">
    <w:name w:val="Body Text First Indent"/>
    <w:basedOn w:val="a5"/>
    <w:link w:val="Char2"/>
    <w:qFormat/>
    <w:rsid w:val="0015241C"/>
    <w:pPr>
      <w:spacing w:after="0" w:line="580" w:lineRule="exact"/>
      <w:ind w:firstLineChars="100" w:firstLine="420"/>
      <w:jc w:val="center"/>
    </w:pPr>
    <w:rPr>
      <w:rFonts w:ascii="方正小标宋_GBK" w:eastAsia="方正小标宋_GBK"/>
      <w:sz w:val="44"/>
      <w:szCs w:val="44"/>
    </w:rPr>
  </w:style>
  <w:style w:type="character" w:customStyle="1" w:styleId="Char2">
    <w:name w:val="正文首行缩进 Char"/>
    <w:basedOn w:val="Char1"/>
    <w:link w:val="a6"/>
    <w:rsid w:val="0015241C"/>
    <w:rPr>
      <w:rFonts w:ascii="方正小标宋_GBK" w:eastAsia="方正小标宋_GBK"/>
      <w:sz w:val="44"/>
      <w:szCs w:val="44"/>
    </w:rPr>
  </w:style>
  <w:style w:type="table" w:styleId="a7">
    <w:name w:val="Table Grid"/>
    <w:basedOn w:val="a1"/>
    <w:uiPriority w:val="59"/>
    <w:qFormat/>
    <w:rsid w:val="0015241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Hewlett-Packard Company</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dc:creator>
  <cp:keywords/>
  <dc:description/>
  <cp:lastModifiedBy>邦</cp:lastModifiedBy>
  <cp:revision>2</cp:revision>
  <dcterms:created xsi:type="dcterms:W3CDTF">2024-05-13T05:38:00Z</dcterms:created>
  <dcterms:modified xsi:type="dcterms:W3CDTF">2024-05-13T05:39:00Z</dcterms:modified>
</cp:coreProperties>
</file>