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Times New Roman" w:hAnsi="Times New Roman" w:eastAsia="方正小标宋简体"/>
          <w:kern w:val="36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/>
          <w:kern w:val="36"/>
          <w:sz w:val="44"/>
          <w:szCs w:val="44"/>
          <w:lang w:val="en" w:eastAsia="zh-CN"/>
        </w:rPr>
        <w:t>云南国巢新能源科技有限公司5GW光伏智能支架组件生产项目</w:t>
      </w:r>
      <w:r>
        <w:rPr>
          <w:rFonts w:hint="eastAsia" w:eastAsia="方正小标宋简体"/>
          <w:color w:val="auto"/>
          <w:sz w:val="44"/>
          <w:szCs w:val="44"/>
          <w:lang w:eastAsia="zh-CN"/>
        </w:rPr>
        <w:t>环境影响报告表</w:t>
      </w:r>
      <w:r>
        <w:rPr>
          <w:rFonts w:ascii="Times New Roman" w:hAnsi="Times New Roman" w:eastAsia="方正小标宋简体"/>
          <w:kern w:val="36"/>
          <w:sz w:val="44"/>
          <w:szCs w:val="44"/>
        </w:rPr>
        <w:t>》的公示</w:t>
      </w:r>
      <w:bookmarkEnd w:id="0"/>
    </w:p>
    <w:p>
      <w:pPr>
        <w:widowControl/>
        <w:spacing w:line="560" w:lineRule="exact"/>
        <w:jc w:val="center"/>
        <w:rPr>
          <w:rFonts w:ascii="Times New Roman" w:hAnsi="Times New Roman" w:eastAsia="微软雅黑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根据建设项目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环境影</w:t>
      </w:r>
      <w:r>
        <w:rPr>
          <w:rFonts w:ascii="Times New Roman" w:hAnsi="Times New Roman" w:eastAsia="仿宋_GB2312"/>
          <w:kern w:val="0"/>
          <w:sz w:val="32"/>
          <w:szCs w:val="32"/>
        </w:rPr>
        <w:t>响评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  <w:t>云南国巢新能源科技有限公司5GW光伏智能支架组件生产项目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eastAsia="zh-CN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1"/>
        </w:numPr>
        <w:spacing w:line="560" w:lineRule="exact"/>
        <w:rPr>
          <w:rFonts w:hint="default" w:ascii="Times New Roman" w:hAnsi="黑体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云南国巢新能源科技有限公司5GW光伏智能支架组件生产项目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建设地点：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云南省昆明市嵩明县杨林经济技术开发区金麦路8号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云南国巢新能源科技有限公司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建设性质：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新建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环评单位：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云南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弘芮环境科技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有限公司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建设内容：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项目占地面积80000m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总投资54000万元，其中环保投资203.6万元。项目租用装备制造片区智建（金麦）产业园办公生活用房厂房进行装修，新建生产车间、办公区、宿舍等配套辅助设施；新建废气、废水、固废收集处理等环保工程。项目建成后主要进行光伏智能支架的生产，分为两个工艺，其中年产光伏支架（外协镀锌）30000组、光伏支架（厂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喷漆）10000组。</w:t>
      </w:r>
    </w:p>
    <w:p>
      <w:pPr>
        <w:widowControl/>
        <w:spacing w:line="560" w:lineRule="exact"/>
        <w:ind w:firstLine="640" w:firstLineChars="200"/>
      </w:pPr>
      <w:r>
        <w:rPr>
          <w:rFonts w:ascii="Times New Roman" w:eastAsia="仿宋_GB2312"/>
          <w:sz w:val="32"/>
          <w:szCs w:val="32"/>
        </w:rPr>
        <w:t>建设项目对环境的主要影响：水污染、大气污染、噪声污染和固体废物污染。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（http://www.kmsm.gov.cn/）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3年7月12日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月18日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/>
          <w:kern w:val="0"/>
          <w:sz w:val="32"/>
          <w:szCs w:val="32"/>
        </w:rPr>
        <w:t>5个工作日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不含节假日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Email：sm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x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hbjjgk@163.com  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昆明市生态环境局嵩明分局监督管理科0871-67910097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云南国巢新能源科技有限公司5GW光伏智能支架组件生产项目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电子版与纸质版存放地点</w:t>
      </w:r>
      <w:r>
        <w:rPr>
          <w:rFonts w:ascii="Times New Roman" w:hAnsi="Times New Roman" w:eastAsia="仿宋_GB2312"/>
          <w:kern w:val="0"/>
          <w:sz w:val="32"/>
          <w:szCs w:val="32"/>
        </w:rPr>
        <w:t>：嵩明县北部行政办公区昆明市生态环境局嵩明分局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208室</w:t>
      </w:r>
      <w:r>
        <w:rPr>
          <w:rFonts w:ascii="Times New Roman" w:hAnsi="Times New Roman" w:eastAsia="仿宋_GB2312"/>
          <w:kern w:val="0"/>
          <w:sz w:val="32"/>
          <w:szCs w:val="32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35EE5126"/>
    <w:rsid w:val="3A5F1BAA"/>
    <w:rsid w:val="52EEDD5B"/>
    <w:rsid w:val="59DE7677"/>
    <w:rsid w:val="77FCD01E"/>
    <w:rsid w:val="7BFF410C"/>
    <w:rsid w:val="7DAA7043"/>
    <w:rsid w:val="7DB631E3"/>
    <w:rsid w:val="7F7F2E18"/>
    <w:rsid w:val="7FDB8E99"/>
    <w:rsid w:val="7FFEB034"/>
    <w:rsid w:val="7FFEED61"/>
    <w:rsid w:val="B5773C1D"/>
    <w:rsid w:val="B86E0524"/>
    <w:rsid w:val="CB7FB5E6"/>
    <w:rsid w:val="CFDB45C8"/>
    <w:rsid w:val="D37F1339"/>
    <w:rsid w:val="DFDF54C8"/>
    <w:rsid w:val="ECFF00D6"/>
    <w:rsid w:val="EFFB8397"/>
    <w:rsid w:val="F5A78BF6"/>
    <w:rsid w:val="FB4E878B"/>
    <w:rsid w:val="FDDD128D"/>
    <w:rsid w:val="FEEB7C3E"/>
    <w:rsid w:val="FFB85506"/>
    <w:rsid w:val="FFF4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2023-03-28T01:58:00Z</dcterms:created>
  <dc:creator>user</dc:creator>
  <cp:lastModifiedBy>user</cp:lastModifiedBy>
  <dcterms:modified xsi:type="dcterms:W3CDTF">2023-07-19T11:38:42Z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