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kern w:val="36"/>
          <w:sz w:val="44"/>
          <w:szCs w:val="44"/>
        </w:rPr>
      </w:pPr>
      <w:r>
        <w:rPr>
          <w:rFonts w:ascii="Times New Roman" w:hAnsi="Times New Roman" w:eastAsia="方正小标宋简体"/>
          <w:kern w:val="36"/>
          <w:sz w:val="44"/>
          <w:szCs w:val="44"/>
        </w:rPr>
        <w:t>昆明市生态环境局嵩明分局拟审批《</w:t>
      </w:r>
      <w:r>
        <w:rPr>
          <w:rFonts w:hint="eastAsia" w:eastAsia="方正小标宋简体"/>
          <w:color w:val="auto"/>
          <w:sz w:val="44"/>
          <w:szCs w:val="44"/>
          <w:lang w:eastAsia="zh-CN"/>
        </w:rPr>
        <w:t>云南</w:t>
      </w:r>
      <w:r>
        <w:rPr>
          <w:rFonts w:hint="eastAsia" w:eastAsia="方正小标宋简体"/>
          <w:color w:val="auto"/>
          <w:sz w:val="44"/>
          <w:szCs w:val="44"/>
          <w:lang w:val="en-US" w:eastAsia="zh-CN"/>
        </w:rPr>
        <w:t xml:space="preserve"> </w:t>
      </w:r>
      <w:r>
        <w:rPr>
          <w:rFonts w:hint="eastAsia" w:eastAsia="方正小标宋简体"/>
          <w:color w:val="auto"/>
          <w:sz w:val="44"/>
          <w:szCs w:val="44"/>
          <w:lang w:eastAsia="zh-CN"/>
        </w:rPr>
        <w:t>鼎恒工贸有限公司农业装备动力系统及</w:t>
      </w:r>
      <w:r>
        <w:rPr>
          <w:rFonts w:hint="eastAsia" w:eastAsia="方正小标宋简体"/>
          <w:color w:val="auto"/>
          <w:sz w:val="44"/>
          <w:szCs w:val="44"/>
          <w:lang w:val="en-US" w:eastAsia="zh-CN"/>
        </w:rPr>
        <w:t xml:space="preserve">  </w:t>
      </w:r>
      <w:r>
        <w:rPr>
          <w:rFonts w:hint="eastAsia" w:eastAsia="方正小标宋简体"/>
          <w:color w:val="auto"/>
          <w:sz w:val="44"/>
          <w:szCs w:val="44"/>
          <w:lang w:eastAsia="zh-CN"/>
        </w:rPr>
        <w:t>智能农业装备研发生产基地项目</w:t>
      </w:r>
      <w:r>
        <w:rPr>
          <w:rFonts w:hint="eastAsia" w:eastAsia="方正小标宋简体"/>
          <w:color w:val="auto"/>
          <w:sz w:val="44"/>
          <w:szCs w:val="44"/>
          <w:lang w:val="en-US" w:eastAsia="zh-CN"/>
        </w:rPr>
        <w:t xml:space="preserve">            </w:t>
      </w:r>
      <w:r>
        <w:rPr>
          <w:rFonts w:hint="default" w:ascii="Times New Roman" w:hAnsi="Times New Roman" w:eastAsia="方正小标宋简体"/>
          <w:kern w:val="36"/>
          <w:sz w:val="44"/>
          <w:szCs w:val="44"/>
        </w:rPr>
        <w:t>环境影响报告表</w:t>
      </w:r>
      <w:r>
        <w:rPr>
          <w:rFonts w:ascii="Times New Roman" w:hAnsi="Times New Roman" w:eastAsia="方正小标宋简体"/>
          <w:kern w:val="36"/>
          <w:sz w:val="44"/>
          <w:szCs w:val="44"/>
        </w:rPr>
        <w:t>》的公示</w:t>
      </w:r>
    </w:p>
    <w:p>
      <w:pPr>
        <w:widowControl/>
        <w:spacing w:line="560" w:lineRule="exact"/>
        <w:jc w:val="center"/>
        <w:rPr>
          <w:rFonts w:ascii="Times New Roman" w:hAnsi="Times New Roman" w:eastAsia="微软雅黑"/>
          <w:kern w:val="0"/>
          <w:sz w:val="24"/>
          <w:szCs w:val="24"/>
        </w:rPr>
      </w:pP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根据建设项目</w:t>
      </w:r>
      <w:r>
        <w:rPr>
          <w:rFonts w:ascii="Times New Roman" w:hAnsi="Times New Roman" w:eastAsia="仿宋_GB2312"/>
          <w:b w:val="0"/>
          <w:bCs w:val="0"/>
          <w:kern w:val="0"/>
          <w:sz w:val="32"/>
          <w:szCs w:val="32"/>
        </w:rPr>
        <w:t>环境影</w:t>
      </w:r>
      <w:r>
        <w:rPr>
          <w:rFonts w:ascii="Times New Roman" w:hAnsi="Times New Roman" w:eastAsia="仿宋_GB2312"/>
          <w:kern w:val="0"/>
          <w:sz w:val="32"/>
          <w:szCs w:val="32"/>
        </w:rPr>
        <w:t>响评</w:t>
      </w:r>
      <w:r>
        <w:rPr>
          <w:rFonts w:ascii="Times New Roman" w:hAnsi="Times New Roman" w:eastAsia="仿宋_GB2312"/>
          <w:b w:val="0"/>
          <w:bCs w:val="0"/>
          <w:kern w:val="0"/>
          <w:sz w:val="32"/>
          <w:szCs w:val="32"/>
        </w:rPr>
        <w:t>价审批的有关规定，现将拟审批的《</w:t>
      </w:r>
      <w:r>
        <w:rPr>
          <w:rFonts w:hint="eastAsia" w:ascii="Times New Roman" w:hAnsi="Times New Roman" w:eastAsia="仿宋_GB2312"/>
          <w:b w:val="0"/>
          <w:bCs w:val="0"/>
          <w:kern w:val="0"/>
          <w:sz w:val="32"/>
          <w:szCs w:val="32"/>
          <w:lang w:eastAsia="zh-CN"/>
        </w:rPr>
        <w:t>云南鼎恒工贸有限公司农业装备动力系统及智能农业装备研发生产基地项目</w:t>
      </w:r>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》基本情况予以公示。</w:t>
      </w:r>
    </w:p>
    <w:p>
      <w:pPr>
        <w:widowControl/>
        <w:numPr>
          <w:ilvl w:val="0"/>
          <w:numId w:val="1"/>
        </w:numPr>
        <w:spacing w:line="560" w:lineRule="exact"/>
        <w:rPr>
          <w:rFonts w:hint="default" w:ascii="Times New Roman" w:hAnsi="黑体" w:eastAsia="黑体" w:cs="Times New Roman"/>
          <w:kern w:val="0"/>
          <w:sz w:val="32"/>
          <w:szCs w:val="32"/>
        </w:rPr>
      </w:pPr>
      <w:r>
        <w:rPr>
          <w:rFonts w:ascii="Times New Roman" w:hAnsi="黑体" w:eastAsia="黑体" w:cs="Times New Roman"/>
          <w:kern w:val="0"/>
          <w:sz w:val="32"/>
          <w:szCs w:val="32"/>
        </w:rPr>
        <w:t>建设项目概况</w:t>
      </w:r>
    </w:p>
    <w:p>
      <w:pPr>
        <w:widowControl/>
        <w:spacing w:line="560" w:lineRule="exact"/>
        <w:ind w:firstLine="640" w:firstLineChars="200"/>
        <w:rPr>
          <w:rFonts w:hint="eastAsia" w:ascii="Times New Roman" w:hAnsi="Times New Roman" w:eastAsia="仿宋_GB2312"/>
          <w:kern w:val="0"/>
          <w:sz w:val="32"/>
          <w:szCs w:val="32"/>
          <w:lang w:val="en" w:eastAsia="zh-CN"/>
        </w:rPr>
      </w:pPr>
      <w:r>
        <w:rPr>
          <w:rFonts w:ascii="Times New Roman" w:hAnsi="Times New Roman" w:eastAsia="仿宋_GB2312"/>
          <w:kern w:val="0"/>
          <w:sz w:val="32"/>
          <w:szCs w:val="32"/>
        </w:rPr>
        <w:t>项目名称：</w:t>
      </w:r>
      <w:r>
        <w:rPr>
          <w:rFonts w:hint="eastAsia" w:eastAsia="仿宋_GB2312"/>
          <w:color w:val="auto"/>
          <w:sz w:val="32"/>
          <w:szCs w:val="32"/>
          <w:lang w:eastAsia="zh-CN"/>
        </w:rPr>
        <w:t>云南鼎恒工贸有限公司农业装备动力系统及智能农业装备研发生产基地项目</w:t>
      </w:r>
    </w:p>
    <w:p>
      <w:pPr>
        <w:widowControl/>
        <w:spacing w:line="560" w:lineRule="exact"/>
        <w:ind w:firstLine="640" w:firstLineChars="200"/>
        <w:rPr>
          <w:rFonts w:hint="eastAsia" w:ascii="Times New Roman" w:hAnsi="Times New Roman" w:eastAsia="仿宋_GB2312"/>
          <w:kern w:val="0"/>
          <w:sz w:val="32"/>
          <w:szCs w:val="32"/>
          <w:lang w:val="en-US" w:eastAsia="zh-CN"/>
        </w:rPr>
      </w:pPr>
      <w:r>
        <w:rPr>
          <w:rFonts w:ascii="Times New Roman" w:hAnsi="Times New Roman" w:eastAsia="仿宋_GB2312"/>
          <w:kern w:val="0"/>
          <w:sz w:val="32"/>
          <w:szCs w:val="32"/>
        </w:rPr>
        <w:t>建设地点：</w:t>
      </w:r>
      <w:r>
        <w:rPr>
          <w:rFonts w:hint="eastAsia" w:ascii="Times New Roman" w:hAnsi="Times New Roman" w:eastAsia="仿宋_GB2312"/>
          <w:kern w:val="0"/>
          <w:sz w:val="32"/>
          <w:szCs w:val="32"/>
          <w:lang w:eastAsia="zh-CN"/>
        </w:rPr>
        <w:t>云南省昆明市嵩明县杨林经济技术开发区新材料</w:t>
      </w:r>
      <w:r>
        <w:rPr>
          <w:rFonts w:hint="eastAsia" w:ascii="Times New Roman" w:hAnsi="Times New Roman" w:eastAsia="仿宋_GB2312"/>
          <w:kern w:val="0"/>
          <w:sz w:val="32"/>
          <w:szCs w:val="32"/>
          <w:lang w:val="en-US" w:eastAsia="zh-CN"/>
        </w:rPr>
        <w:t>6号路南侧</w:t>
      </w:r>
    </w:p>
    <w:p>
      <w:pPr>
        <w:widowControl/>
        <w:spacing w:line="560" w:lineRule="exact"/>
        <w:ind w:firstLine="640" w:firstLineChars="200"/>
        <w:rPr>
          <w:rFonts w:hint="eastAsia" w:eastAsia="仿宋_GB2312"/>
          <w:color w:val="000000"/>
          <w:sz w:val="32"/>
          <w:szCs w:val="32"/>
          <w:lang w:eastAsia="zh-CN"/>
        </w:rPr>
      </w:pPr>
      <w:r>
        <w:rPr>
          <w:rFonts w:ascii="Times New Roman" w:hAnsi="Times New Roman" w:eastAsia="仿宋_GB2312"/>
          <w:kern w:val="0"/>
          <w:sz w:val="32"/>
          <w:szCs w:val="32"/>
        </w:rPr>
        <w:t>建设单位：</w:t>
      </w:r>
      <w:r>
        <w:rPr>
          <w:rFonts w:hint="eastAsia" w:eastAsia="仿宋_GB2312"/>
          <w:color w:val="auto"/>
          <w:sz w:val="32"/>
          <w:szCs w:val="32"/>
          <w:lang w:eastAsia="zh-CN"/>
        </w:rPr>
        <w:t>云南鼎恒工贸有限公司</w:t>
      </w:r>
    </w:p>
    <w:p>
      <w:pPr>
        <w:widowControl/>
        <w:spacing w:line="560" w:lineRule="exact"/>
        <w:ind w:left="640"/>
        <w:rPr>
          <w:rFonts w:hint="default" w:ascii="Times New Roman" w:hAnsi="Times New Roman" w:eastAsia="仿宋_GB2312"/>
          <w:kern w:val="0"/>
          <w:sz w:val="32"/>
          <w:szCs w:val="32"/>
          <w:lang w:val="en-US" w:eastAsia="zh-CN"/>
        </w:rPr>
      </w:pPr>
      <w:r>
        <w:rPr>
          <w:rFonts w:ascii="Times New Roman" w:hAnsi="Times New Roman" w:eastAsia="仿宋_GB2312"/>
          <w:kern w:val="0"/>
          <w:sz w:val="32"/>
          <w:szCs w:val="32"/>
        </w:rPr>
        <w:t>建设性质：</w:t>
      </w:r>
      <w:r>
        <w:rPr>
          <w:rFonts w:hint="eastAsia" w:ascii="Times New Roman" w:hAnsi="Times New Roman" w:eastAsia="仿宋_GB2312"/>
          <w:kern w:val="0"/>
          <w:sz w:val="32"/>
          <w:szCs w:val="32"/>
          <w:lang w:eastAsia="zh-CN"/>
        </w:rPr>
        <w:t>新</w:t>
      </w:r>
      <w:r>
        <w:rPr>
          <w:rFonts w:hint="eastAsia" w:ascii="Times New Roman" w:hAnsi="Times New Roman" w:eastAsia="仿宋_GB2312" w:cs="Times New Roman"/>
          <w:color w:val="000000"/>
          <w:sz w:val="32"/>
          <w:szCs w:val="32"/>
          <w:lang w:eastAsia="zh-CN"/>
        </w:rPr>
        <w:t>建</w:t>
      </w:r>
    </w:p>
    <w:p>
      <w:pPr>
        <w:widowControl/>
        <w:spacing w:line="56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kern w:val="0"/>
          <w:sz w:val="32"/>
          <w:szCs w:val="32"/>
        </w:rPr>
        <w:t>环评单位：</w:t>
      </w:r>
      <w:r>
        <w:rPr>
          <w:rFonts w:hint="eastAsia" w:ascii="Times New Roman" w:hAnsi="Times New Roman" w:eastAsia="仿宋_GB2312"/>
          <w:kern w:val="0"/>
          <w:sz w:val="32"/>
          <w:szCs w:val="32"/>
          <w:lang w:eastAsia="zh-CN"/>
        </w:rPr>
        <w:t>云南绿蓝环境科技有限公司</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kern w:val="0"/>
          <w:sz w:val="32"/>
          <w:szCs w:val="32"/>
          <w:vertAlign w:val="baseline"/>
          <w:lang w:val="en-US" w:eastAsia="zh-CN"/>
        </w:rPr>
      </w:pPr>
      <w:r>
        <w:rPr>
          <w:rFonts w:ascii="Times New Roman" w:hAnsi="Times New Roman" w:eastAsia="仿宋_GB2312"/>
          <w:kern w:val="0"/>
          <w:sz w:val="32"/>
          <w:szCs w:val="32"/>
        </w:rPr>
        <w:t>建设内容：</w:t>
      </w:r>
      <w:r>
        <w:rPr>
          <w:rFonts w:hint="eastAsia" w:eastAsia="仿宋_GB2312"/>
          <w:color w:val="auto"/>
          <w:sz w:val="32"/>
          <w:szCs w:val="32"/>
          <w:lang w:val="en-US" w:eastAsia="zh-CN"/>
        </w:rPr>
        <w:t>本项目占地面积</w:t>
      </w:r>
      <w:r>
        <w:rPr>
          <w:rFonts w:hint="default" w:ascii="Times New Roman" w:hAnsi="Times New Roman" w:eastAsia="仿宋_GB2312" w:cs="Times New Roman"/>
          <w:color w:val="auto"/>
          <w:sz w:val="32"/>
          <w:szCs w:val="32"/>
          <w:lang w:val="en-US" w:eastAsia="zh-CN"/>
        </w:rPr>
        <w:t>19244.06m</w:t>
      </w:r>
      <w:r>
        <w:rPr>
          <w:rFonts w:hint="default" w:ascii="Times New Roman" w:hAnsi="Times New Roman" w:eastAsia="仿宋_GB2312" w:cs="Times New Roman"/>
          <w:color w:val="auto"/>
          <w:sz w:val="32"/>
          <w:szCs w:val="32"/>
          <w:vertAlign w:val="superscript"/>
          <w:lang w:val="en-US" w:eastAsia="zh-CN"/>
        </w:rPr>
        <w:t>2</w:t>
      </w:r>
      <w:r>
        <w:rPr>
          <w:rFonts w:hint="eastAsia" w:eastAsia="仿宋_GB2312"/>
          <w:color w:val="auto"/>
          <w:sz w:val="32"/>
          <w:szCs w:val="32"/>
          <w:vertAlign w:val="baseline"/>
          <w:lang w:val="en-US" w:eastAsia="zh-CN"/>
        </w:rPr>
        <w:t>，总</w:t>
      </w:r>
      <w:r>
        <w:rPr>
          <w:rFonts w:hint="eastAsia" w:eastAsia="仿宋_GB2312"/>
          <w:color w:val="auto"/>
          <w:sz w:val="32"/>
          <w:szCs w:val="32"/>
          <w:lang w:eastAsia="zh-CN"/>
        </w:rPr>
        <w:t>建筑</w:t>
      </w:r>
      <w:r>
        <w:rPr>
          <w:rFonts w:eastAsia="仿宋_GB2312"/>
          <w:color w:val="auto"/>
          <w:sz w:val="32"/>
          <w:szCs w:val="32"/>
        </w:rPr>
        <w:t>面</w:t>
      </w:r>
      <w:r>
        <w:rPr>
          <w:rFonts w:hint="eastAsia" w:eastAsia="仿宋_GB2312"/>
          <w:color w:val="auto"/>
          <w:sz w:val="32"/>
          <w:szCs w:val="32"/>
          <w:lang w:eastAsia="zh-CN"/>
        </w:rPr>
        <w:t>积</w:t>
      </w:r>
      <w:r>
        <w:rPr>
          <w:rFonts w:hint="default" w:ascii="Times New Roman" w:hAnsi="Times New Roman" w:eastAsia="仿宋_GB2312" w:cs="Times New Roman"/>
          <w:color w:val="auto"/>
          <w:sz w:val="32"/>
          <w:szCs w:val="32"/>
          <w:lang w:val="en-US" w:eastAsia="zh-CN"/>
        </w:rPr>
        <w:t>15058.96</w:t>
      </w:r>
      <w:r>
        <w:rPr>
          <w:rFonts w:hint="default" w:ascii="Times New Roman" w:hAnsi="Times New Roman" w:eastAsia="仿宋_GB2312" w:cs="Times New Roman"/>
          <w:color w:val="auto"/>
          <w:sz w:val="32"/>
          <w:szCs w:val="32"/>
        </w:rPr>
        <w:t>m</w:t>
      </w:r>
      <w:r>
        <w:rPr>
          <w:rFonts w:hint="default" w:ascii="Times New Roman" w:hAnsi="Times New Roman" w:eastAsia="仿宋_GB2312" w:cs="Times New Roman"/>
          <w:color w:val="auto"/>
          <w:sz w:val="32"/>
          <w:szCs w:val="32"/>
          <w:vertAlign w:val="superscript"/>
        </w:rPr>
        <w:t>2</w:t>
      </w:r>
      <w:r>
        <w:rPr>
          <w:rFonts w:hint="eastAsia" w:eastAsia="仿宋_GB2312"/>
          <w:color w:val="auto"/>
          <w:sz w:val="32"/>
          <w:szCs w:val="32"/>
          <w:lang w:eastAsia="zh-CN"/>
        </w:rPr>
        <w:t>。</w:t>
      </w:r>
      <w:r>
        <w:rPr>
          <w:rFonts w:eastAsia="仿宋_GB2312"/>
          <w:color w:val="auto"/>
          <w:sz w:val="32"/>
          <w:szCs w:val="32"/>
        </w:rPr>
        <w:t>项目总投资</w:t>
      </w:r>
      <w:r>
        <w:rPr>
          <w:rFonts w:hint="default" w:ascii="Times New Roman" w:hAnsi="Times New Roman" w:eastAsia="仿宋_GB2312" w:cs="Times New Roman"/>
          <w:color w:val="auto"/>
          <w:sz w:val="32"/>
          <w:szCs w:val="32"/>
          <w:lang w:val="en-US" w:eastAsia="zh-CN"/>
        </w:rPr>
        <w:t>13000</w:t>
      </w:r>
      <w:r>
        <w:rPr>
          <w:rFonts w:eastAsia="仿宋_GB2312"/>
          <w:color w:val="auto"/>
          <w:sz w:val="32"/>
          <w:szCs w:val="32"/>
        </w:rPr>
        <w:t>万元，其中环保投资</w:t>
      </w:r>
      <w:r>
        <w:rPr>
          <w:rFonts w:hint="default" w:ascii="Times New Roman" w:hAnsi="Times New Roman" w:eastAsia="仿宋_GB2312" w:cs="Times New Roman"/>
          <w:color w:val="auto"/>
          <w:sz w:val="32"/>
          <w:szCs w:val="32"/>
          <w:lang w:val="en-US" w:eastAsia="zh-CN"/>
        </w:rPr>
        <w:t>62.5</w:t>
      </w:r>
      <w:r>
        <w:rPr>
          <w:rFonts w:eastAsia="仿宋_GB2312"/>
          <w:color w:val="auto"/>
          <w:sz w:val="32"/>
          <w:szCs w:val="32"/>
        </w:rPr>
        <w:t>万元</w:t>
      </w:r>
      <w:r>
        <w:rPr>
          <w:rFonts w:hint="eastAsia" w:eastAsia="仿宋_GB2312"/>
          <w:color w:val="auto"/>
          <w:sz w:val="32"/>
          <w:szCs w:val="32"/>
          <w:lang w:val="en-US" w:eastAsia="zh-CN"/>
        </w:rPr>
        <w:t>。项目建设内容为：新建生产车间、宿舍楼、办公楼及相关的配套工程；项目内建设</w:t>
      </w:r>
      <w:r>
        <w:rPr>
          <w:rFonts w:hint="default" w:ascii="Times New Roman" w:hAnsi="Times New Roman" w:eastAsia="仿宋_GB2312" w:cs="Times New Roman"/>
          <w:color w:val="auto"/>
          <w:sz w:val="32"/>
          <w:szCs w:val="32"/>
          <w:lang w:val="en-US" w:eastAsia="zh-CN"/>
        </w:rPr>
        <w:t>1</w:t>
      </w:r>
      <w:r>
        <w:rPr>
          <w:rFonts w:hint="eastAsia" w:eastAsia="仿宋_GB2312"/>
          <w:color w:val="auto"/>
          <w:sz w:val="32"/>
          <w:szCs w:val="32"/>
          <w:lang w:val="en-US" w:eastAsia="zh-CN"/>
        </w:rPr>
        <w:t>条自动喷漆烘干生产线、</w:t>
      </w:r>
      <w:r>
        <w:rPr>
          <w:rFonts w:hint="default" w:ascii="Times New Roman" w:hAnsi="Times New Roman" w:eastAsia="仿宋_GB2312" w:cs="Times New Roman"/>
          <w:color w:val="auto"/>
          <w:sz w:val="32"/>
          <w:szCs w:val="32"/>
          <w:lang w:val="en-US" w:eastAsia="zh-CN"/>
        </w:rPr>
        <w:t>1</w:t>
      </w:r>
      <w:r>
        <w:rPr>
          <w:rFonts w:hint="eastAsia" w:eastAsia="仿宋_GB2312"/>
          <w:color w:val="auto"/>
          <w:sz w:val="32"/>
          <w:szCs w:val="32"/>
          <w:lang w:val="en-US" w:eastAsia="zh-CN"/>
        </w:rPr>
        <w:t>条柔性生产线及环保设施等辅助设施。项目建成后年产智能农业装备</w:t>
      </w:r>
      <w:r>
        <w:rPr>
          <w:rFonts w:hint="default" w:ascii="Times New Roman" w:hAnsi="Times New Roman" w:eastAsia="仿宋_GB2312" w:cs="Times New Roman"/>
          <w:color w:val="auto"/>
          <w:sz w:val="32"/>
          <w:szCs w:val="32"/>
          <w:lang w:val="en-US" w:eastAsia="zh-CN"/>
        </w:rPr>
        <w:t>8.5</w:t>
      </w:r>
      <w:r>
        <w:rPr>
          <w:rFonts w:hint="eastAsia" w:eastAsia="仿宋_GB2312"/>
          <w:color w:val="auto"/>
          <w:sz w:val="32"/>
          <w:szCs w:val="32"/>
          <w:lang w:val="en-US" w:eastAsia="zh-CN"/>
        </w:rPr>
        <w:t>万套。</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环评文件审批部门</w:t>
      </w:r>
    </w:p>
    <w:p>
      <w:pPr>
        <w:widowControl/>
        <w:spacing w:line="560" w:lineRule="exact"/>
        <w:ind w:left="64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r>
        <w:rPr>
          <w:rFonts w:hint="eastAsia" w:ascii="Times New Roman" w:hAnsi="Times New Roman" w:eastAsia="仿宋_GB2312"/>
          <w:kern w:val="0"/>
          <w:sz w:val="32"/>
          <w:szCs w:val="32"/>
        </w:rPr>
        <w:t>。</w:t>
      </w:r>
    </w:p>
    <w:p>
      <w:pPr>
        <w:widowControl/>
        <w:numPr>
          <w:ilvl w:val="0"/>
          <w:numId w:val="1"/>
        </w:numPr>
        <w:spacing w:line="560" w:lineRule="exact"/>
        <w:rPr>
          <w:rFonts w:ascii="Times New Roman" w:hAnsi="Times New Roman" w:eastAsia="黑体"/>
          <w:kern w:val="0"/>
          <w:sz w:val="32"/>
          <w:szCs w:val="32"/>
        </w:rPr>
      </w:pPr>
      <w:r>
        <w:rPr>
          <w:rFonts w:ascii="Times New Roman" w:hAnsi="黑体" w:eastAsia="黑体"/>
          <w:kern w:val="0"/>
          <w:sz w:val="32"/>
          <w:szCs w:val="32"/>
        </w:rPr>
        <w:t>项目公示地点</w:t>
      </w:r>
    </w:p>
    <w:p>
      <w:pPr>
        <w:widowControl/>
        <w:spacing w:line="560" w:lineRule="exact"/>
        <w:ind w:firstLine="640" w:firstLineChars="200"/>
        <w:rPr>
          <w:rFonts w:hint="eastAsia" w:ascii="仿宋_GB2312" w:hAnsi="仿宋" w:eastAsia="仿宋_GB2312" w:cs="宋体"/>
          <w:b w:val="0"/>
          <w:bCs w:val="0"/>
          <w:kern w:val="0"/>
          <w:sz w:val="32"/>
          <w:szCs w:val="32"/>
        </w:rPr>
      </w:pPr>
      <w:r>
        <w:rPr>
          <w:rFonts w:hint="eastAsia" w:ascii="仿宋_GB2312" w:hAnsi="仿宋" w:eastAsia="仿宋_GB2312" w:cs="宋体"/>
          <w:b w:val="0"/>
          <w:bCs w:val="0"/>
          <w:kern w:val="0"/>
          <w:sz w:val="32"/>
          <w:szCs w:val="32"/>
        </w:rPr>
        <w:t>嵩明县人民政府网站</w:t>
      </w:r>
    </w:p>
    <w:p>
      <w:pPr>
        <w:widowControl/>
        <w:spacing w:line="560" w:lineRule="exact"/>
        <w:ind w:firstLine="640" w:firstLineChars="200"/>
        <w:rPr>
          <w:rFonts w:ascii="Times New Roman" w:hAnsi="Times New Roman" w:eastAsia="仿宋_GB2312"/>
          <w:kern w:val="0"/>
          <w:sz w:val="32"/>
          <w:szCs w:val="32"/>
        </w:rPr>
      </w:pPr>
      <w:r>
        <w:rPr>
          <w:rFonts w:hint="eastAsia" w:ascii="仿宋_GB2312" w:hAnsi="仿宋" w:eastAsia="仿宋_GB2312" w:cs="宋体"/>
          <w:b w:val="0"/>
          <w:bCs w:val="0"/>
          <w:kern w:val="0"/>
          <w:sz w:val="32"/>
          <w:szCs w:val="32"/>
        </w:rPr>
        <w:t>（http://www.kmsm.gov.cn/）</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四、环评文件放置地点</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w:t>
      </w:r>
    </w:p>
    <w:p>
      <w:pPr>
        <w:widowControl/>
        <w:spacing w:line="560" w:lineRule="exact"/>
        <w:ind w:firstLine="640" w:firstLineChars="200"/>
        <w:rPr>
          <w:rFonts w:ascii="Times New Roman" w:hAnsi="Times New Roman" w:eastAsia="仿宋_GB2312"/>
          <w:kern w:val="0"/>
          <w:sz w:val="32"/>
          <w:szCs w:val="32"/>
        </w:rPr>
      </w:pPr>
      <w:r>
        <w:rPr>
          <w:rFonts w:ascii="Times New Roman" w:hAnsi="黑体" w:eastAsia="黑体"/>
          <w:kern w:val="0"/>
          <w:sz w:val="32"/>
          <w:szCs w:val="32"/>
        </w:rPr>
        <w:t>五、公示时间</w:t>
      </w:r>
    </w:p>
    <w:p>
      <w:pPr>
        <w:widowControl/>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2年10月17日</w:t>
      </w:r>
      <w:r>
        <w:rPr>
          <w:rFonts w:ascii="Times New Roman" w:hAnsi="Times New Roman" w:eastAsia="仿宋_GB2312"/>
          <w:color w:val="000000"/>
          <w:kern w:val="0"/>
          <w:sz w:val="32"/>
          <w:szCs w:val="32"/>
        </w:rPr>
        <w:t>至202</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10</w:t>
      </w:r>
      <w:r>
        <w:rPr>
          <w:rFonts w:hint="eastAsia" w:ascii="Times New Roman" w:hAnsi="Times New Roman" w:eastAsia="仿宋_GB2312"/>
          <w:kern w:val="0"/>
          <w:sz w:val="32"/>
          <w:szCs w:val="32"/>
          <w:lang w:val="en-US" w:eastAsia="zh-CN"/>
        </w:rPr>
        <w:t>月21日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5个工作日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不含节假日</w:t>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w:t>
      </w:r>
    </w:p>
    <w:p>
      <w:pPr>
        <w:widowControl/>
        <w:spacing w:line="560"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六、反馈方式</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Email：smhbjjgk@163.com   密码：67910097</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电话/传真：</w:t>
      </w:r>
    </w:p>
    <w:p>
      <w:pPr>
        <w:widowControl/>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昆明市生态环境局嵩明分局办公室   0871-67911933  </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昆明市生态环境局嵩明分局监督管理科0871-67910097</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kern w:val="0"/>
          <w:sz w:val="32"/>
          <w:szCs w:val="32"/>
        </w:rPr>
      </w:pPr>
      <w:r>
        <w:rPr>
          <w:rFonts w:ascii="Times New Roman" w:hAnsi="Times New Roman" w:eastAsia="仿宋_GB2312"/>
          <w:kern w:val="0"/>
          <w:sz w:val="32"/>
          <w:szCs w:val="32"/>
        </w:rPr>
        <w:t>附件</w:t>
      </w:r>
      <w:r>
        <w:rPr>
          <w:rFonts w:hint="eastAsia" w:ascii="Times New Roman" w:hAnsi="Times New Roman" w:eastAsia="仿宋_GB2312"/>
          <w:kern w:val="0"/>
          <w:sz w:val="32"/>
          <w:szCs w:val="32"/>
          <w:lang w:eastAsia="zh-CN"/>
        </w:rPr>
        <w:t>：</w:t>
      </w:r>
      <w:r>
        <w:rPr>
          <w:rFonts w:hint="eastAsia" w:eastAsia="仿宋_GB2312"/>
          <w:color w:val="auto"/>
          <w:sz w:val="32"/>
          <w:szCs w:val="32"/>
          <w:lang w:eastAsia="zh-CN"/>
        </w:rPr>
        <w:t>云南鼎恒工贸有限公司农业装备动力系统及智能农业装备研发生产基地项目</w:t>
      </w:r>
      <w:bookmarkStart w:id="0" w:name="_GoBack"/>
      <w:bookmarkEnd w:id="0"/>
      <w:r>
        <w:rPr>
          <w:rFonts w:hint="default" w:ascii="Times New Roman" w:hAnsi="Times New Roman" w:eastAsia="仿宋_GB2312" w:cs="Times New Roman"/>
          <w:sz w:val="32"/>
          <w:szCs w:val="32"/>
        </w:rPr>
        <w:t>环境影响报告表</w:t>
      </w:r>
      <w:r>
        <w:rPr>
          <w:rFonts w:ascii="Times New Roman" w:hAnsi="Times New Roman" w:eastAsia="仿宋_GB2312"/>
          <w:kern w:val="0"/>
          <w:sz w:val="32"/>
          <w:szCs w:val="32"/>
        </w:rPr>
        <w:t>（见邮箱）</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D5"/>
    <w:rsid w:val="0000035E"/>
    <w:rsid w:val="00012F45"/>
    <w:rsid w:val="00015952"/>
    <w:rsid w:val="00023052"/>
    <w:rsid w:val="00025735"/>
    <w:rsid w:val="00026A06"/>
    <w:rsid w:val="00030C9F"/>
    <w:rsid w:val="00031DDA"/>
    <w:rsid w:val="00033491"/>
    <w:rsid w:val="00034737"/>
    <w:rsid w:val="00036654"/>
    <w:rsid w:val="000402A0"/>
    <w:rsid w:val="00040E0C"/>
    <w:rsid w:val="00045097"/>
    <w:rsid w:val="000468CC"/>
    <w:rsid w:val="00047AF9"/>
    <w:rsid w:val="00047DB8"/>
    <w:rsid w:val="0005207C"/>
    <w:rsid w:val="00054A04"/>
    <w:rsid w:val="00060DEE"/>
    <w:rsid w:val="0006257C"/>
    <w:rsid w:val="0006309B"/>
    <w:rsid w:val="00063DE0"/>
    <w:rsid w:val="0006405E"/>
    <w:rsid w:val="00071785"/>
    <w:rsid w:val="000768EB"/>
    <w:rsid w:val="0008391C"/>
    <w:rsid w:val="00083DAA"/>
    <w:rsid w:val="00085E6F"/>
    <w:rsid w:val="000870CD"/>
    <w:rsid w:val="00097066"/>
    <w:rsid w:val="000A15D4"/>
    <w:rsid w:val="000A5E1C"/>
    <w:rsid w:val="000B3DC2"/>
    <w:rsid w:val="000C6820"/>
    <w:rsid w:val="000C7B52"/>
    <w:rsid w:val="000D13CE"/>
    <w:rsid w:val="000D39F9"/>
    <w:rsid w:val="000D4F12"/>
    <w:rsid w:val="000D735C"/>
    <w:rsid w:val="000D78AE"/>
    <w:rsid w:val="000D7EA8"/>
    <w:rsid w:val="000E2D6C"/>
    <w:rsid w:val="000E7000"/>
    <w:rsid w:val="000E7091"/>
    <w:rsid w:val="000F2D5E"/>
    <w:rsid w:val="000F2F01"/>
    <w:rsid w:val="000F329D"/>
    <w:rsid w:val="000F411B"/>
    <w:rsid w:val="000F4959"/>
    <w:rsid w:val="000F6804"/>
    <w:rsid w:val="000F6DDF"/>
    <w:rsid w:val="00100635"/>
    <w:rsid w:val="00100BB7"/>
    <w:rsid w:val="0010285E"/>
    <w:rsid w:val="0010381A"/>
    <w:rsid w:val="00105A13"/>
    <w:rsid w:val="0010752C"/>
    <w:rsid w:val="00110AD0"/>
    <w:rsid w:val="00113909"/>
    <w:rsid w:val="00113B13"/>
    <w:rsid w:val="001149CE"/>
    <w:rsid w:val="001152F1"/>
    <w:rsid w:val="00116678"/>
    <w:rsid w:val="001203C4"/>
    <w:rsid w:val="00121BE3"/>
    <w:rsid w:val="00123770"/>
    <w:rsid w:val="00127896"/>
    <w:rsid w:val="0013013A"/>
    <w:rsid w:val="00130153"/>
    <w:rsid w:val="00130517"/>
    <w:rsid w:val="001312A9"/>
    <w:rsid w:val="001316A9"/>
    <w:rsid w:val="00131D9B"/>
    <w:rsid w:val="00132C9B"/>
    <w:rsid w:val="00135D26"/>
    <w:rsid w:val="00136072"/>
    <w:rsid w:val="0014239A"/>
    <w:rsid w:val="001455DA"/>
    <w:rsid w:val="00151603"/>
    <w:rsid w:val="00156F84"/>
    <w:rsid w:val="00161A39"/>
    <w:rsid w:val="00170339"/>
    <w:rsid w:val="00171FF0"/>
    <w:rsid w:val="00173435"/>
    <w:rsid w:val="001756F5"/>
    <w:rsid w:val="001761E7"/>
    <w:rsid w:val="00177B50"/>
    <w:rsid w:val="00182546"/>
    <w:rsid w:val="00193DE3"/>
    <w:rsid w:val="00196488"/>
    <w:rsid w:val="001A1BF7"/>
    <w:rsid w:val="001A21BE"/>
    <w:rsid w:val="001A3F5A"/>
    <w:rsid w:val="001A7F0F"/>
    <w:rsid w:val="001B30AC"/>
    <w:rsid w:val="001B72B2"/>
    <w:rsid w:val="001C1CEA"/>
    <w:rsid w:val="001C2BDA"/>
    <w:rsid w:val="001C6418"/>
    <w:rsid w:val="001D07E9"/>
    <w:rsid w:val="001D14B7"/>
    <w:rsid w:val="001D1EF7"/>
    <w:rsid w:val="001D2358"/>
    <w:rsid w:val="001D2B2F"/>
    <w:rsid w:val="001D6A5F"/>
    <w:rsid w:val="001F39EB"/>
    <w:rsid w:val="001F3C39"/>
    <w:rsid w:val="001F46E7"/>
    <w:rsid w:val="001F5BDC"/>
    <w:rsid w:val="002110C4"/>
    <w:rsid w:val="002113E1"/>
    <w:rsid w:val="002152FA"/>
    <w:rsid w:val="00217036"/>
    <w:rsid w:val="002172CA"/>
    <w:rsid w:val="002223C9"/>
    <w:rsid w:val="00223E41"/>
    <w:rsid w:val="002242BE"/>
    <w:rsid w:val="00224785"/>
    <w:rsid w:val="002248ED"/>
    <w:rsid w:val="002266CC"/>
    <w:rsid w:val="00234667"/>
    <w:rsid w:val="0023635A"/>
    <w:rsid w:val="00237FEA"/>
    <w:rsid w:val="00240819"/>
    <w:rsid w:val="002416C0"/>
    <w:rsid w:val="00246DC9"/>
    <w:rsid w:val="0025164C"/>
    <w:rsid w:val="00252322"/>
    <w:rsid w:val="00264F48"/>
    <w:rsid w:val="00267C29"/>
    <w:rsid w:val="00270A15"/>
    <w:rsid w:val="00271AB9"/>
    <w:rsid w:val="00273216"/>
    <w:rsid w:val="002745AF"/>
    <w:rsid w:val="00274740"/>
    <w:rsid w:val="00276677"/>
    <w:rsid w:val="00280187"/>
    <w:rsid w:val="00280D95"/>
    <w:rsid w:val="002812D6"/>
    <w:rsid w:val="00282232"/>
    <w:rsid w:val="00283D79"/>
    <w:rsid w:val="002846C8"/>
    <w:rsid w:val="00287F02"/>
    <w:rsid w:val="00291910"/>
    <w:rsid w:val="00293129"/>
    <w:rsid w:val="00293919"/>
    <w:rsid w:val="00295C27"/>
    <w:rsid w:val="002966F4"/>
    <w:rsid w:val="00297F41"/>
    <w:rsid w:val="002A09F9"/>
    <w:rsid w:val="002A5CA5"/>
    <w:rsid w:val="002B01B3"/>
    <w:rsid w:val="002B068B"/>
    <w:rsid w:val="002B20EC"/>
    <w:rsid w:val="002B3D5B"/>
    <w:rsid w:val="002B4B5D"/>
    <w:rsid w:val="002B7FAF"/>
    <w:rsid w:val="002C6EBE"/>
    <w:rsid w:val="002C7A33"/>
    <w:rsid w:val="002D32BD"/>
    <w:rsid w:val="002D6A6E"/>
    <w:rsid w:val="002F1F13"/>
    <w:rsid w:val="002F2488"/>
    <w:rsid w:val="002F26E7"/>
    <w:rsid w:val="002F329D"/>
    <w:rsid w:val="002F6A05"/>
    <w:rsid w:val="002F6D48"/>
    <w:rsid w:val="0030003D"/>
    <w:rsid w:val="00300F4A"/>
    <w:rsid w:val="00303F87"/>
    <w:rsid w:val="00311EA2"/>
    <w:rsid w:val="00316245"/>
    <w:rsid w:val="003203AF"/>
    <w:rsid w:val="00325A17"/>
    <w:rsid w:val="00330764"/>
    <w:rsid w:val="003335FB"/>
    <w:rsid w:val="0033390F"/>
    <w:rsid w:val="003345D7"/>
    <w:rsid w:val="00334865"/>
    <w:rsid w:val="0034090A"/>
    <w:rsid w:val="00344EA8"/>
    <w:rsid w:val="00354AE1"/>
    <w:rsid w:val="00356439"/>
    <w:rsid w:val="00360680"/>
    <w:rsid w:val="00362AA4"/>
    <w:rsid w:val="00362B86"/>
    <w:rsid w:val="0036604F"/>
    <w:rsid w:val="00367600"/>
    <w:rsid w:val="00371DCB"/>
    <w:rsid w:val="00372A23"/>
    <w:rsid w:val="0037474F"/>
    <w:rsid w:val="003769AB"/>
    <w:rsid w:val="0039205A"/>
    <w:rsid w:val="0039229B"/>
    <w:rsid w:val="00393E87"/>
    <w:rsid w:val="003A1728"/>
    <w:rsid w:val="003A36C0"/>
    <w:rsid w:val="003A3C61"/>
    <w:rsid w:val="003A4DD7"/>
    <w:rsid w:val="003B0AF6"/>
    <w:rsid w:val="003B4B3B"/>
    <w:rsid w:val="003B4D6F"/>
    <w:rsid w:val="003B4F40"/>
    <w:rsid w:val="003C0FE5"/>
    <w:rsid w:val="003C2FD3"/>
    <w:rsid w:val="003C3DB3"/>
    <w:rsid w:val="003C48FD"/>
    <w:rsid w:val="003C6AC4"/>
    <w:rsid w:val="003D05F7"/>
    <w:rsid w:val="003D591B"/>
    <w:rsid w:val="003E244B"/>
    <w:rsid w:val="003E251A"/>
    <w:rsid w:val="003E5042"/>
    <w:rsid w:val="003E527E"/>
    <w:rsid w:val="003F0EA3"/>
    <w:rsid w:val="003F22D6"/>
    <w:rsid w:val="003F3197"/>
    <w:rsid w:val="003F3581"/>
    <w:rsid w:val="0040004C"/>
    <w:rsid w:val="0040261B"/>
    <w:rsid w:val="00405BA8"/>
    <w:rsid w:val="00411A16"/>
    <w:rsid w:val="004138D9"/>
    <w:rsid w:val="004204A5"/>
    <w:rsid w:val="0042795E"/>
    <w:rsid w:val="00432EE9"/>
    <w:rsid w:val="00433DEA"/>
    <w:rsid w:val="00436AF1"/>
    <w:rsid w:val="00437F64"/>
    <w:rsid w:val="00440719"/>
    <w:rsid w:val="004407EA"/>
    <w:rsid w:val="00440917"/>
    <w:rsid w:val="004435A2"/>
    <w:rsid w:val="00444CA3"/>
    <w:rsid w:val="0044515E"/>
    <w:rsid w:val="00455347"/>
    <w:rsid w:val="00455577"/>
    <w:rsid w:val="0045616B"/>
    <w:rsid w:val="004578EA"/>
    <w:rsid w:val="00457D12"/>
    <w:rsid w:val="00457DE2"/>
    <w:rsid w:val="0046153F"/>
    <w:rsid w:val="00462212"/>
    <w:rsid w:val="0046357E"/>
    <w:rsid w:val="00463A92"/>
    <w:rsid w:val="00465DB9"/>
    <w:rsid w:val="00471C0E"/>
    <w:rsid w:val="0047360B"/>
    <w:rsid w:val="004757FE"/>
    <w:rsid w:val="00476598"/>
    <w:rsid w:val="0048255A"/>
    <w:rsid w:val="004841EE"/>
    <w:rsid w:val="00491EA1"/>
    <w:rsid w:val="004950B0"/>
    <w:rsid w:val="00496952"/>
    <w:rsid w:val="00497BF9"/>
    <w:rsid w:val="004A51A0"/>
    <w:rsid w:val="004B01D1"/>
    <w:rsid w:val="004B2543"/>
    <w:rsid w:val="004B39C3"/>
    <w:rsid w:val="004B505B"/>
    <w:rsid w:val="004B726C"/>
    <w:rsid w:val="004C12A4"/>
    <w:rsid w:val="004C5DF0"/>
    <w:rsid w:val="004D0AA0"/>
    <w:rsid w:val="004D3804"/>
    <w:rsid w:val="004D42C5"/>
    <w:rsid w:val="004D45BD"/>
    <w:rsid w:val="004D47AB"/>
    <w:rsid w:val="004D53E6"/>
    <w:rsid w:val="004E5080"/>
    <w:rsid w:val="004E68AC"/>
    <w:rsid w:val="004E7CBD"/>
    <w:rsid w:val="004F5700"/>
    <w:rsid w:val="004F64B7"/>
    <w:rsid w:val="00502282"/>
    <w:rsid w:val="005044FD"/>
    <w:rsid w:val="00507AC4"/>
    <w:rsid w:val="00507F9F"/>
    <w:rsid w:val="00514678"/>
    <w:rsid w:val="005206CE"/>
    <w:rsid w:val="00522562"/>
    <w:rsid w:val="0052258C"/>
    <w:rsid w:val="005233EB"/>
    <w:rsid w:val="005237E0"/>
    <w:rsid w:val="00530459"/>
    <w:rsid w:val="00530527"/>
    <w:rsid w:val="00532502"/>
    <w:rsid w:val="00534176"/>
    <w:rsid w:val="00536F40"/>
    <w:rsid w:val="005403C3"/>
    <w:rsid w:val="005421BE"/>
    <w:rsid w:val="00543C43"/>
    <w:rsid w:val="00545849"/>
    <w:rsid w:val="005460AF"/>
    <w:rsid w:val="00547054"/>
    <w:rsid w:val="00550A72"/>
    <w:rsid w:val="00556563"/>
    <w:rsid w:val="0056451A"/>
    <w:rsid w:val="00564604"/>
    <w:rsid w:val="005662C7"/>
    <w:rsid w:val="00567CCE"/>
    <w:rsid w:val="005707AD"/>
    <w:rsid w:val="0057091B"/>
    <w:rsid w:val="00570C7A"/>
    <w:rsid w:val="00571026"/>
    <w:rsid w:val="00571192"/>
    <w:rsid w:val="00575207"/>
    <w:rsid w:val="00575AFF"/>
    <w:rsid w:val="0057628A"/>
    <w:rsid w:val="00577397"/>
    <w:rsid w:val="00582A4E"/>
    <w:rsid w:val="0058394A"/>
    <w:rsid w:val="00584BD0"/>
    <w:rsid w:val="005869FA"/>
    <w:rsid w:val="005936C6"/>
    <w:rsid w:val="005A326D"/>
    <w:rsid w:val="005A46E9"/>
    <w:rsid w:val="005A506E"/>
    <w:rsid w:val="005A5B41"/>
    <w:rsid w:val="005A6E8A"/>
    <w:rsid w:val="005A72DE"/>
    <w:rsid w:val="005B22C2"/>
    <w:rsid w:val="005B2B3B"/>
    <w:rsid w:val="005B2E1D"/>
    <w:rsid w:val="005B2E9A"/>
    <w:rsid w:val="005B6AE6"/>
    <w:rsid w:val="005C38BE"/>
    <w:rsid w:val="005C4505"/>
    <w:rsid w:val="005D12D9"/>
    <w:rsid w:val="005D2057"/>
    <w:rsid w:val="005D428B"/>
    <w:rsid w:val="005D4756"/>
    <w:rsid w:val="005D71E3"/>
    <w:rsid w:val="005E15C0"/>
    <w:rsid w:val="005E595E"/>
    <w:rsid w:val="005E787A"/>
    <w:rsid w:val="005F1747"/>
    <w:rsid w:val="005F50CD"/>
    <w:rsid w:val="00603ECF"/>
    <w:rsid w:val="0060481F"/>
    <w:rsid w:val="0060642A"/>
    <w:rsid w:val="00607233"/>
    <w:rsid w:val="00607EB5"/>
    <w:rsid w:val="00611C17"/>
    <w:rsid w:val="00612BCF"/>
    <w:rsid w:val="0061337E"/>
    <w:rsid w:val="00613F0A"/>
    <w:rsid w:val="00614133"/>
    <w:rsid w:val="0061487A"/>
    <w:rsid w:val="00615737"/>
    <w:rsid w:val="00621453"/>
    <w:rsid w:val="006218FB"/>
    <w:rsid w:val="006222C3"/>
    <w:rsid w:val="00633AB4"/>
    <w:rsid w:val="00634BC9"/>
    <w:rsid w:val="00636BCC"/>
    <w:rsid w:val="006371E3"/>
    <w:rsid w:val="00644FB1"/>
    <w:rsid w:val="006472E7"/>
    <w:rsid w:val="00650692"/>
    <w:rsid w:val="006532C0"/>
    <w:rsid w:val="006536D8"/>
    <w:rsid w:val="006553A7"/>
    <w:rsid w:val="00664E10"/>
    <w:rsid w:val="00664E31"/>
    <w:rsid w:val="00672E59"/>
    <w:rsid w:val="00673BF7"/>
    <w:rsid w:val="0067474C"/>
    <w:rsid w:val="006757E5"/>
    <w:rsid w:val="00675FCB"/>
    <w:rsid w:val="00680B7D"/>
    <w:rsid w:val="00683306"/>
    <w:rsid w:val="00687902"/>
    <w:rsid w:val="00692DB3"/>
    <w:rsid w:val="006946FF"/>
    <w:rsid w:val="006A0C06"/>
    <w:rsid w:val="006A1E77"/>
    <w:rsid w:val="006B1E05"/>
    <w:rsid w:val="006B350B"/>
    <w:rsid w:val="006B5B8A"/>
    <w:rsid w:val="006B793F"/>
    <w:rsid w:val="006C0C5B"/>
    <w:rsid w:val="006C0EF8"/>
    <w:rsid w:val="006C240E"/>
    <w:rsid w:val="006C3B4A"/>
    <w:rsid w:val="006C49AC"/>
    <w:rsid w:val="006D147F"/>
    <w:rsid w:val="006D3C8E"/>
    <w:rsid w:val="006D472A"/>
    <w:rsid w:val="006D779A"/>
    <w:rsid w:val="006E0F2B"/>
    <w:rsid w:val="006E1F03"/>
    <w:rsid w:val="006E6114"/>
    <w:rsid w:val="006E667D"/>
    <w:rsid w:val="006E759C"/>
    <w:rsid w:val="006F6F0F"/>
    <w:rsid w:val="006F7A14"/>
    <w:rsid w:val="006F7BD7"/>
    <w:rsid w:val="007017C6"/>
    <w:rsid w:val="00701CED"/>
    <w:rsid w:val="0070246E"/>
    <w:rsid w:val="00704CEF"/>
    <w:rsid w:val="00710D8D"/>
    <w:rsid w:val="00712BDE"/>
    <w:rsid w:val="007170F5"/>
    <w:rsid w:val="00717132"/>
    <w:rsid w:val="007207D0"/>
    <w:rsid w:val="007242BE"/>
    <w:rsid w:val="00724540"/>
    <w:rsid w:val="00727D26"/>
    <w:rsid w:val="00727E12"/>
    <w:rsid w:val="00730509"/>
    <w:rsid w:val="0073559F"/>
    <w:rsid w:val="00736592"/>
    <w:rsid w:val="007368FA"/>
    <w:rsid w:val="00741E99"/>
    <w:rsid w:val="00750400"/>
    <w:rsid w:val="007518A5"/>
    <w:rsid w:val="007537D5"/>
    <w:rsid w:val="00754926"/>
    <w:rsid w:val="00757D1E"/>
    <w:rsid w:val="00766EEE"/>
    <w:rsid w:val="00771573"/>
    <w:rsid w:val="00771B1E"/>
    <w:rsid w:val="00776525"/>
    <w:rsid w:val="007765A0"/>
    <w:rsid w:val="00782ED8"/>
    <w:rsid w:val="00791C40"/>
    <w:rsid w:val="00797A7E"/>
    <w:rsid w:val="007A0E06"/>
    <w:rsid w:val="007A2763"/>
    <w:rsid w:val="007A4F77"/>
    <w:rsid w:val="007A50D3"/>
    <w:rsid w:val="007B22BD"/>
    <w:rsid w:val="007B259C"/>
    <w:rsid w:val="007B3FF2"/>
    <w:rsid w:val="007B53C2"/>
    <w:rsid w:val="007C2E36"/>
    <w:rsid w:val="007C34D9"/>
    <w:rsid w:val="007D51AB"/>
    <w:rsid w:val="007E011C"/>
    <w:rsid w:val="007E0789"/>
    <w:rsid w:val="007E0C7E"/>
    <w:rsid w:val="007E27FB"/>
    <w:rsid w:val="007E2E92"/>
    <w:rsid w:val="007E66C6"/>
    <w:rsid w:val="007E7063"/>
    <w:rsid w:val="007E73CA"/>
    <w:rsid w:val="007F171F"/>
    <w:rsid w:val="007F1941"/>
    <w:rsid w:val="007F1EBA"/>
    <w:rsid w:val="007F4234"/>
    <w:rsid w:val="007F47F7"/>
    <w:rsid w:val="00802C7C"/>
    <w:rsid w:val="00807657"/>
    <w:rsid w:val="00810108"/>
    <w:rsid w:val="008124CF"/>
    <w:rsid w:val="008129D7"/>
    <w:rsid w:val="00815BDB"/>
    <w:rsid w:val="00816A0C"/>
    <w:rsid w:val="008175CC"/>
    <w:rsid w:val="008207F6"/>
    <w:rsid w:val="00827E5C"/>
    <w:rsid w:val="00831125"/>
    <w:rsid w:val="00831919"/>
    <w:rsid w:val="008327B8"/>
    <w:rsid w:val="00834693"/>
    <w:rsid w:val="00841307"/>
    <w:rsid w:val="00841A5D"/>
    <w:rsid w:val="008442B7"/>
    <w:rsid w:val="00845669"/>
    <w:rsid w:val="00846502"/>
    <w:rsid w:val="00846CE4"/>
    <w:rsid w:val="00847AEF"/>
    <w:rsid w:val="008520AC"/>
    <w:rsid w:val="00854825"/>
    <w:rsid w:val="008565E6"/>
    <w:rsid w:val="00857610"/>
    <w:rsid w:val="00860D6C"/>
    <w:rsid w:val="00866888"/>
    <w:rsid w:val="00866F39"/>
    <w:rsid w:val="00870210"/>
    <w:rsid w:val="008748E9"/>
    <w:rsid w:val="00876C5C"/>
    <w:rsid w:val="00877691"/>
    <w:rsid w:val="008806BF"/>
    <w:rsid w:val="00880CE9"/>
    <w:rsid w:val="0088287C"/>
    <w:rsid w:val="008867AD"/>
    <w:rsid w:val="00890C1E"/>
    <w:rsid w:val="00891353"/>
    <w:rsid w:val="00891C8B"/>
    <w:rsid w:val="0089384D"/>
    <w:rsid w:val="0089527B"/>
    <w:rsid w:val="008A16A9"/>
    <w:rsid w:val="008B508C"/>
    <w:rsid w:val="008B55EE"/>
    <w:rsid w:val="008B6959"/>
    <w:rsid w:val="008B7340"/>
    <w:rsid w:val="008C1110"/>
    <w:rsid w:val="008C61B4"/>
    <w:rsid w:val="008C6FC2"/>
    <w:rsid w:val="008D2064"/>
    <w:rsid w:val="008D5774"/>
    <w:rsid w:val="008E4BC2"/>
    <w:rsid w:val="008E78A1"/>
    <w:rsid w:val="008F1903"/>
    <w:rsid w:val="008F32B5"/>
    <w:rsid w:val="008F397E"/>
    <w:rsid w:val="00900214"/>
    <w:rsid w:val="00903295"/>
    <w:rsid w:val="00903F1F"/>
    <w:rsid w:val="00912406"/>
    <w:rsid w:val="0091273F"/>
    <w:rsid w:val="009132DA"/>
    <w:rsid w:val="00913CC5"/>
    <w:rsid w:val="00915A2B"/>
    <w:rsid w:val="00922338"/>
    <w:rsid w:val="009231AD"/>
    <w:rsid w:val="00923B3B"/>
    <w:rsid w:val="00934206"/>
    <w:rsid w:val="00937A5E"/>
    <w:rsid w:val="0094082D"/>
    <w:rsid w:val="00940F50"/>
    <w:rsid w:val="00942A73"/>
    <w:rsid w:val="009458B4"/>
    <w:rsid w:val="009509CB"/>
    <w:rsid w:val="00951425"/>
    <w:rsid w:val="00953785"/>
    <w:rsid w:val="009540B5"/>
    <w:rsid w:val="009573CC"/>
    <w:rsid w:val="00970A9F"/>
    <w:rsid w:val="00972081"/>
    <w:rsid w:val="0097399B"/>
    <w:rsid w:val="00974E1C"/>
    <w:rsid w:val="00975071"/>
    <w:rsid w:val="009774D5"/>
    <w:rsid w:val="00980F41"/>
    <w:rsid w:val="00983379"/>
    <w:rsid w:val="009833B0"/>
    <w:rsid w:val="0098382C"/>
    <w:rsid w:val="0098476D"/>
    <w:rsid w:val="00987EB8"/>
    <w:rsid w:val="009A006A"/>
    <w:rsid w:val="009A4432"/>
    <w:rsid w:val="009A4E46"/>
    <w:rsid w:val="009A6A45"/>
    <w:rsid w:val="009A7BB4"/>
    <w:rsid w:val="009B214B"/>
    <w:rsid w:val="009C04B8"/>
    <w:rsid w:val="009C2C40"/>
    <w:rsid w:val="009C4A0C"/>
    <w:rsid w:val="009C5D88"/>
    <w:rsid w:val="009C707C"/>
    <w:rsid w:val="009E0242"/>
    <w:rsid w:val="009E14F6"/>
    <w:rsid w:val="009E1B88"/>
    <w:rsid w:val="009E48D8"/>
    <w:rsid w:val="009E6D0A"/>
    <w:rsid w:val="009F5FC1"/>
    <w:rsid w:val="009F7F44"/>
    <w:rsid w:val="00A04CF6"/>
    <w:rsid w:val="00A06632"/>
    <w:rsid w:val="00A127FE"/>
    <w:rsid w:val="00A1372B"/>
    <w:rsid w:val="00A16AD9"/>
    <w:rsid w:val="00A16BA3"/>
    <w:rsid w:val="00A17981"/>
    <w:rsid w:val="00A22801"/>
    <w:rsid w:val="00A23C91"/>
    <w:rsid w:val="00A26D4E"/>
    <w:rsid w:val="00A27243"/>
    <w:rsid w:val="00A322B0"/>
    <w:rsid w:val="00A32AA9"/>
    <w:rsid w:val="00A33E6C"/>
    <w:rsid w:val="00A35BE5"/>
    <w:rsid w:val="00A42898"/>
    <w:rsid w:val="00A42BF7"/>
    <w:rsid w:val="00A42D5E"/>
    <w:rsid w:val="00A50389"/>
    <w:rsid w:val="00A52A8A"/>
    <w:rsid w:val="00A53713"/>
    <w:rsid w:val="00A55EFE"/>
    <w:rsid w:val="00A57A63"/>
    <w:rsid w:val="00A6056F"/>
    <w:rsid w:val="00A60BAF"/>
    <w:rsid w:val="00A62B3A"/>
    <w:rsid w:val="00A653F3"/>
    <w:rsid w:val="00A7513E"/>
    <w:rsid w:val="00A76856"/>
    <w:rsid w:val="00A7778B"/>
    <w:rsid w:val="00A84206"/>
    <w:rsid w:val="00A842C2"/>
    <w:rsid w:val="00A90343"/>
    <w:rsid w:val="00A9230A"/>
    <w:rsid w:val="00A9589C"/>
    <w:rsid w:val="00A97F37"/>
    <w:rsid w:val="00AA6E5B"/>
    <w:rsid w:val="00AA78BB"/>
    <w:rsid w:val="00AB1197"/>
    <w:rsid w:val="00AB24E9"/>
    <w:rsid w:val="00AB4EBC"/>
    <w:rsid w:val="00AC08EB"/>
    <w:rsid w:val="00AC1D8B"/>
    <w:rsid w:val="00AC23A6"/>
    <w:rsid w:val="00AC3BDD"/>
    <w:rsid w:val="00AC4E41"/>
    <w:rsid w:val="00AC6E06"/>
    <w:rsid w:val="00AC7785"/>
    <w:rsid w:val="00AC7B84"/>
    <w:rsid w:val="00AD0D34"/>
    <w:rsid w:val="00AD6C2C"/>
    <w:rsid w:val="00AE7AFD"/>
    <w:rsid w:val="00AE7BE2"/>
    <w:rsid w:val="00AF0CE9"/>
    <w:rsid w:val="00AF14BC"/>
    <w:rsid w:val="00AF5398"/>
    <w:rsid w:val="00AF643B"/>
    <w:rsid w:val="00AF66E0"/>
    <w:rsid w:val="00B0216A"/>
    <w:rsid w:val="00B02D86"/>
    <w:rsid w:val="00B041D8"/>
    <w:rsid w:val="00B12D73"/>
    <w:rsid w:val="00B1432D"/>
    <w:rsid w:val="00B15D74"/>
    <w:rsid w:val="00B15DB2"/>
    <w:rsid w:val="00B16F5B"/>
    <w:rsid w:val="00B21B28"/>
    <w:rsid w:val="00B21FD4"/>
    <w:rsid w:val="00B22520"/>
    <w:rsid w:val="00B22EC2"/>
    <w:rsid w:val="00B230EF"/>
    <w:rsid w:val="00B231C9"/>
    <w:rsid w:val="00B244FD"/>
    <w:rsid w:val="00B24908"/>
    <w:rsid w:val="00B2687E"/>
    <w:rsid w:val="00B3006D"/>
    <w:rsid w:val="00B30AB0"/>
    <w:rsid w:val="00B30F68"/>
    <w:rsid w:val="00B31AAA"/>
    <w:rsid w:val="00B32A0C"/>
    <w:rsid w:val="00B33997"/>
    <w:rsid w:val="00B449DE"/>
    <w:rsid w:val="00B44C97"/>
    <w:rsid w:val="00B44E56"/>
    <w:rsid w:val="00B45B18"/>
    <w:rsid w:val="00B47464"/>
    <w:rsid w:val="00B50B38"/>
    <w:rsid w:val="00B7382E"/>
    <w:rsid w:val="00B7633C"/>
    <w:rsid w:val="00B802A5"/>
    <w:rsid w:val="00B80D15"/>
    <w:rsid w:val="00B81789"/>
    <w:rsid w:val="00B8189C"/>
    <w:rsid w:val="00B86536"/>
    <w:rsid w:val="00B8736A"/>
    <w:rsid w:val="00B90177"/>
    <w:rsid w:val="00B912EF"/>
    <w:rsid w:val="00B9424F"/>
    <w:rsid w:val="00B95071"/>
    <w:rsid w:val="00B9708A"/>
    <w:rsid w:val="00B97955"/>
    <w:rsid w:val="00BA2C10"/>
    <w:rsid w:val="00BA2C37"/>
    <w:rsid w:val="00BA4199"/>
    <w:rsid w:val="00BA6F57"/>
    <w:rsid w:val="00BA7C30"/>
    <w:rsid w:val="00BA7E12"/>
    <w:rsid w:val="00BB1241"/>
    <w:rsid w:val="00BB4C65"/>
    <w:rsid w:val="00BB7B4D"/>
    <w:rsid w:val="00BC0164"/>
    <w:rsid w:val="00BC0D80"/>
    <w:rsid w:val="00BC568D"/>
    <w:rsid w:val="00BC6814"/>
    <w:rsid w:val="00BC6D0B"/>
    <w:rsid w:val="00BD0510"/>
    <w:rsid w:val="00BD1D07"/>
    <w:rsid w:val="00BD52B7"/>
    <w:rsid w:val="00BD542B"/>
    <w:rsid w:val="00BE5543"/>
    <w:rsid w:val="00BE5A99"/>
    <w:rsid w:val="00BE6B9F"/>
    <w:rsid w:val="00BE72E1"/>
    <w:rsid w:val="00BE73A4"/>
    <w:rsid w:val="00BF41FF"/>
    <w:rsid w:val="00BF4F50"/>
    <w:rsid w:val="00BF6E32"/>
    <w:rsid w:val="00BF76B0"/>
    <w:rsid w:val="00C01499"/>
    <w:rsid w:val="00C0335B"/>
    <w:rsid w:val="00C06608"/>
    <w:rsid w:val="00C06C61"/>
    <w:rsid w:val="00C10134"/>
    <w:rsid w:val="00C10DE6"/>
    <w:rsid w:val="00C118B2"/>
    <w:rsid w:val="00C136DB"/>
    <w:rsid w:val="00C15CA1"/>
    <w:rsid w:val="00C23AAE"/>
    <w:rsid w:val="00C24D6E"/>
    <w:rsid w:val="00C26A9D"/>
    <w:rsid w:val="00C27962"/>
    <w:rsid w:val="00C33D49"/>
    <w:rsid w:val="00C34BC5"/>
    <w:rsid w:val="00C37AFC"/>
    <w:rsid w:val="00C4089F"/>
    <w:rsid w:val="00C40AF0"/>
    <w:rsid w:val="00C40BE2"/>
    <w:rsid w:val="00C42959"/>
    <w:rsid w:val="00C42BA8"/>
    <w:rsid w:val="00C433FB"/>
    <w:rsid w:val="00C46F13"/>
    <w:rsid w:val="00C47ADA"/>
    <w:rsid w:val="00C47BAA"/>
    <w:rsid w:val="00C47D50"/>
    <w:rsid w:val="00C50924"/>
    <w:rsid w:val="00C514E5"/>
    <w:rsid w:val="00C570D0"/>
    <w:rsid w:val="00C62EEA"/>
    <w:rsid w:val="00C63B2E"/>
    <w:rsid w:val="00C64EAC"/>
    <w:rsid w:val="00C708C1"/>
    <w:rsid w:val="00C74E0B"/>
    <w:rsid w:val="00C77529"/>
    <w:rsid w:val="00C8143E"/>
    <w:rsid w:val="00C81AB1"/>
    <w:rsid w:val="00C82B34"/>
    <w:rsid w:val="00C84D32"/>
    <w:rsid w:val="00C87531"/>
    <w:rsid w:val="00C87DFA"/>
    <w:rsid w:val="00C923E5"/>
    <w:rsid w:val="00C9400C"/>
    <w:rsid w:val="00C97420"/>
    <w:rsid w:val="00CA2814"/>
    <w:rsid w:val="00CA36B9"/>
    <w:rsid w:val="00CA4C15"/>
    <w:rsid w:val="00CB39FC"/>
    <w:rsid w:val="00CB3F22"/>
    <w:rsid w:val="00CB4739"/>
    <w:rsid w:val="00CC1429"/>
    <w:rsid w:val="00CC14DE"/>
    <w:rsid w:val="00CC305B"/>
    <w:rsid w:val="00CC5F8B"/>
    <w:rsid w:val="00CD088B"/>
    <w:rsid w:val="00CD0FF7"/>
    <w:rsid w:val="00CD3525"/>
    <w:rsid w:val="00CD4CDF"/>
    <w:rsid w:val="00CD52D6"/>
    <w:rsid w:val="00CD7B3E"/>
    <w:rsid w:val="00CF1CC9"/>
    <w:rsid w:val="00CF3B6F"/>
    <w:rsid w:val="00D01390"/>
    <w:rsid w:val="00D01CE2"/>
    <w:rsid w:val="00D10AA4"/>
    <w:rsid w:val="00D1481C"/>
    <w:rsid w:val="00D16EB4"/>
    <w:rsid w:val="00D254CA"/>
    <w:rsid w:val="00D2552F"/>
    <w:rsid w:val="00D26030"/>
    <w:rsid w:val="00D269B8"/>
    <w:rsid w:val="00D279A8"/>
    <w:rsid w:val="00D30071"/>
    <w:rsid w:val="00D32D2D"/>
    <w:rsid w:val="00D32EE6"/>
    <w:rsid w:val="00D3318E"/>
    <w:rsid w:val="00D36A96"/>
    <w:rsid w:val="00D41F33"/>
    <w:rsid w:val="00D50BDA"/>
    <w:rsid w:val="00D50D50"/>
    <w:rsid w:val="00D561F8"/>
    <w:rsid w:val="00D6031E"/>
    <w:rsid w:val="00D6105A"/>
    <w:rsid w:val="00D61E52"/>
    <w:rsid w:val="00D62C67"/>
    <w:rsid w:val="00D666EC"/>
    <w:rsid w:val="00D6786B"/>
    <w:rsid w:val="00D759E6"/>
    <w:rsid w:val="00D86D6C"/>
    <w:rsid w:val="00D92D31"/>
    <w:rsid w:val="00D92E86"/>
    <w:rsid w:val="00D93A4D"/>
    <w:rsid w:val="00D93F2B"/>
    <w:rsid w:val="00D9734B"/>
    <w:rsid w:val="00DA02F8"/>
    <w:rsid w:val="00DA32D4"/>
    <w:rsid w:val="00DA332E"/>
    <w:rsid w:val="00DA61E4"/>
    <w:rsid w:val="00DA67D9"/>
    <w:rsid w:val="00DA7549"/>
    <w:rsid w:val="00DB1D35"/>
    <w:rsid w:val="00DB6621"/>
    <w:rsid w:val="00DC5689"/>
    <w:rsid w:val="00DC5EC9"/>
    <w:rsid w:val="00DC6E9D"/>
    <w:rsid w:val="00DD2BF3"/>
    <w:rsid w:val="00DD38E7"/>
    <w:rsid w:val="00DD4656"/>
    <w:rsid w:val="00DD5C6E"/>
    <w:rsid w:val="00DD73A9"/>
    <w:rsid w:val="00DE4C6F"/>
    <w:rsid w:val="00DF406B"/>
    <w:rsid w:val="00DF48F0"/>
    <w:rsid w:val="00DF5573"/>
    <w:rsid w:val="00DF5E2A"/>
    <w:rsid w:val="00DF670E"/>
    <w:rsid w:val="00DF6909"/>
    <w:rsid w:val="00DF6AEE"/>
    <w:rsid w:val="00E027F2"/>
    <w:rsid w:val="00E02C31"/>
    <w:rsid w:val="00E055ED"/>
    <w:rsid w:val="00E06FEE"/>
    <w:rsid w:val="00E10ABA"/>
    <w:rsid w:val="00E116B6"/>
    <w:rsid w:val="00E13D86"/>
    <w:rsid w:val="00E21B60"/>
    <w:rsid w:val="00E2237B"/>
    <w:rsid w:val="00E229DD"/>
    <w:rsid w:val="00E23364"/>
    <w:rsid w:val="00E336E9"/>
    <w:rsid w:val="00E35584"/>
    <w:rsid w:val="00E35E86"/>
    <w:rsid w:val="00E369F2"/>
    <w:rsid w:val="00E4059F"/>
    <w:rsid w:val="00E40B77"/>
    <w:rsid w:val="00E42CCE"/>
    <w:rsid w:val="00E47462"/>
    <w:rsid w:val="00E513D0"/>
    <w:rsid w:val="00E52349"/>
    <w:rsid w:val="00E536A1"/>
    <w:rsid w:val="00E53A7D"/>
    <w:rsid w:val="00E54DF4"/>
    <w:rsid w:val="00E55422"/>
    <w:rsid w:val="00E57D3E"/>
    <w:rsid w:val="00E65319"/>
    <w:rsid w:val="00E6597F"/>
    <w:rsid w:val="00E65E22"/>
    <w:rsid w:val="00E67048"/>
    <w:rsid w:val="00E671BB"/>
    <w:rsid w:val="00E67807"/>
    <w:rsid w:val="00E70799"/>
    <w:rsid w:val="00E72AE0"/>
    <w:rsid w:val="00E730BE"/>
    <w:rsid w:val="00E7466D"/>
    <w:rsid w:val="00E74BC9"/>
    <w:rsid w:val="00E77711"/>
    <w:rsid w:val="00E810EE"/>
    <w:rsid w:val="00E8151B"/>
    <w:rsid w:val="00E81DCE"/>
    <w:rsid w:val="00E83386"/>
    <w:rsid w:val="00E83F69"/>
    <w:rsid w:val="00E87267"/>
    <w:rsid w:val="00E91ED3"/>
    <w:rsid w:val="00E96453"/>
    <w:rsid w:val="00E966BA"/>
    <w:rsid w:val="00EA2044"/>
    <w:rsid w:val="00EA42A1"/>
    <w:rsid w:val="00EA6504"/>
    <w:rsid w:val="00EB0067"/>
    <w:rsid w:val="00EB089E"/>
    <w:rsid w:val="00EB1515"/>
    <w:rsid w:val="00EB6CB5"/>
    <w:rsid w:val="00EB7071"/>
    <w:rsid w:val="00EB7208"/>
    <w:rsid w:val="00EC1056"/>
    <w:rsid w:val="00ED012B"/>
    <w:rsid w:val="00ED44C3"/>
    <w:rsid w:val="00EE1B8D"/>
    <w:rsid w:val="00EE4E0F"/>
    <w:rsid w:val="00EE53D8"/>
    <w:rsid w:val="00EE5FC9"/>
    <w:rsid w:val="00EE6EAE"/>
    <w:rsid w:val="00EF143D"/>
    <w:rsid w:val="00EF30EB"/>
    <w:rsid w:val="00F00F09"/>
    <w:rsid w:val="00F0728A"/>
    <w:rsid w:val="00F11910"/>
    <w:rsid w:val="00F11C1A"/>
    <w:rsid w:val="00F129B9"/>
    <w:rsid w:val="00F13148"/>
    <w:rsid w:val="00F1436D"/>
    <w:rsid w:val="00F14C96"/>
    <w:rsid w:val="00F17CDD"/>
    <w:rsid w:val="00F233EE"/>
    <w:rsid w:val="00F25E3E"/>
    <w:rsid w:val="00F311A2"/>
    <w:rsid w:val="00F32E14"/>
    <w:rsid w:val="00F35521"/>
    <w:rsid w:val="00F37DEB"/>
    <w:rsid w:val="00F40840"/>
    <w:rsid w:val="00F42945"/>
    <w:rsid w:val="00F4297A"/>
    <w:rsid w:val="00F440A2"/>
    <w:rsid w:val="00F4426F"/>
    <w:rsid w:val="00F51796"/>
    <w:rsid w:val="00F531F1"/>
    <w:rsid w:val="00F53F24"/>
    <w:rsid w:val="00F54055"/>
    <w:rsid w:val="00F60440"/>
    <w:rsid w:val="00F61514"/>
    <w:rsid w:val="00F63312"/>
    <w:rsid w:val="00F63B4B"/>
    <w:rsid w:val="00F6727B"/>
    <w:rsid w:val="00F739EF"/>
    <w:rsid w:val="00F748F5"/>
    <w:rsid w:val="00F7691D"/>
    <w:rsid w:val="00F77023"/>
    <w:rsid w:val="00F806A8"/>
    <w:rsid w:val="00F810EF"/>
    <w:rsid w:val="00F84382"/>
    <w:rsid w:val="00F87593"/>
    <w:rsid w:val="00F903FD"/>
    <w:rsid w:val="00F929A3"/>
    <w:rsid w:val="00FA1D70"/>
    <w:rsid w:val="00FA38EA"/>
    <w:rsid w:val="00FA4A97"/>
    <w:rsid w:val="00FA7D6D"/>
    <w:rsid w:val="00FB0750"/>
    <w:rsid w:val="00FB09BE"/>
    <w:rsid w:val="00FB150B"/>
    <w:rsid w:val="00FB6183"/>
    <w:rsid w:val="00FB6E12"/>
    <w:rsid w:val="00FC072D"/>
    <w:rsid w:val="00FC20EF"/>
    <w:rsid w:val="00FC32A9"/>
    <w:rsid w:val="00FC3684"/>
    <w:rsid w:val="00FC3EB4"/>
    <w:rsid w:val="00FC47E5"/>
    <w:rsid w:val="00FC5F3E"/>
    <w:rsid w:val="00FC71E4"/>
    <w:rsid w:val="00FD3A24"/>
    <w:rsid w:val="00FE0C4B"/>
    <w:rsid w:val="00FE0C90"/>
    <w:rsid w:val="00FE0FFE"/>
    <w:rsid w:val="00FE15A1"/>
    <w:rsid w:val="00FE1DAB"/>
    <w:rsid w:val="00FE2396"/>
    <w:rsid w:val="00FE2F68"/>
    <w:rsid w:val="00FE361F"/>
    <w:rsid w:val="00FE42A9"/>
    <w:rsid w:val="00FF2DD4"/>
    <w:rsid w:val="00FF43CB"/>
    <w:rsid w:val="00FF4CEE"/>
    <w:rsid w:val="026C6118"/>
    <w:rsid w:val="03741F68"/>
    <w:rsid w:val="05C61D89"/>
    <w:rsid w:val="07790C0F"/>
    <w:rsid w:val="085E1391"/>
    <w:rsid w:val="170E7F7E"/>
    <w:rsid w:val="19097845"/>
    <w:rsid w:val="1AB70A70"/>
    <w:rsid w:val="217D062F"/>
    <w:rsid w:val="239919ED"/>
    <w:rsid w:val="24DA7249"/>
    <w:rsid w:val="27FE59AE"/>
    <w:rsid w:val="2AD34D12"/>
    <w:rsid w:val="2B094F9D"/>
    <w:rsid w:val="2B737C6F"/>
    <w:rsid w:val="2B9214D6"/>
    <w:rsid w:val="2D3D9DC5"/>
    <w:rsid w:val="2F506289"/>
    <w:rsid w:val="2FFDD174"/>
    <w:rsid w:val="30A7292C"/>
    <w:rsid w:val="34D55386"/>
    <w:rsid w:val="35376BCF"/>
    <w:rsid w:val="36E2382C"/>
    <w:rsid w:val="37FF34BD"/>
    <w:rsid w:val="39AD170B"/>
    <w:rsid w:val="3B9D2288"/>
    <w:rsid w:val="3D7D77A3"/>
    <w:rsid w:val="3DFC3DA4"/>
    <w:rsid w:val="3FEA8CFF"/>
    <w:rsid w:val="42DA24CE"/>
    <w:rsid w:val="439F36BB"/>
    <w:rsid w:val="462F093F"/>
    <w:rsid w:val="47DDB75E"/>
    <w:rsid w:val="4F000BFA"/>
    <w:rsid w:val="53BF754A"/>
    <w:rsid w:val="55DF460E"/>
    <w:rsid w:val="56ADBBEA"/>
    <w:rsid w:val="5A2D10F9"/>
    <w:rsid w:val="5C2EFC46"/>
    <w:rsid w:val="5C7736E9"/>
    <w:rsid w:val="5DF6124E"/>
    <w:rsid w:val="67CFF6C2"/>
    <w:rsid w:val="6A0E7ABF"/>
    <w:rsid w:val="6A96770E"/>
    <w:rsid w:val="6B8C2D31"/>
    <w:rsid w:val="6DE804FB"/>
    <w:rsid w:val="71F816AC"/>
    <w:rsid w:val="77EF9C4B"/>
    <w:rsid w:val="780B745D"/>
    <w:rsid w:val="797F1EF0"/>
    <w:rsid w:val="7CFFE86F"/>
    <w:rsid w:val="7D33184A"/>
    <w:rsid w:val="7DDDAD91"/>
    <w:rsid w:val="7DED0E97"/>
    <w:rsid w:val="7E0337B6"/>
    <w:rsid w:val="7E3F76F9"/>
    <w:rsid w:val="7E5F6772"/>
    <w:rsid w:val="7F7FF004"/>
    <w:rsid w:val="7FFFFDBF"/>
    <w:rsid w:val="8F59957D"/>
    <w:rsid w:val="9BF9445E"/>
    <w:rsid w:val="9FFFE0C3"/>
    <w:rsid w:val="A9BE8D76"/>
    <w:rsid w:val="AFD778FA"/>
    <w:rsid w:val="BFF5FC41"/>
    <w:rsid w:val="CFEF8E16"/>
    <w:rsid w:val="DDDB1F09"/>
    <w:rsid w:val="E77FDE57"/>
    <w:rsid w:val="EFEBAA91"/>
    <w:rsid w:val="F7E1A97B"/>
    <w:rsid w:val="FF7FA304"/>
    <w:rsid w:val="FFBFF924"/>
    <w:rsid w:val="FFEC2D68"/>
    <w:rsid w:val="FFEE0C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555555"/>
      <w:u w:val="none"/>
    </w:rPr>
  </w:style>
  <w:style w:type="character" w:customStyle="1" w:styleId="8">
    <w:name w:val="批注框文本 Char"/>
    <w:basedOn w:val="6"/>
    <w:link w:val="2"/>
    <w:semiHidden/>
    <w:qFormat/>
    <w:uiPriority w:val="99"/>
    <w:rPr>
      <w:sz w:val="18"/>
      <w:szCs w:val="18"/>
    </w:rPr>
  </w:style>
  <w:style w:type="character" w:customStyle="1" w:styleId="9">
    <w:name w:val="页脚 Char"/>
    <w:basedOn w:val="6"/>
    <w:link w:val="3"/>
    <w:semiHidden/>
    <w:qFormat/>
    <w:uiPriority w:val="99"/>
    <w:rPr>
      <w:kern w:val="2"/>
      <w:sz w:val="18"/>
      <w:szCs w:val="18"/>
    </w:rPr>
  </w:style>
  <w:style w:type="character" w:customStyle="1" w:styleId="10">
    <w:name w:val="页眉 Char"/>
    <w:basedOn w:val="6"/>
    <w:link w:val="4"/>
    <w:semiHidden/>
    <w:qFormat/>
    <w:uiPriority w:val="99"/>
    <w:rPr>
      <w:kern w:val="2"/>
      <w:sz w:val="18"/>
      <w:szCs w:val="18"/>
    </w:rPr>
  </w:style>
  <w:style w:type="character" w:customStyle="1" w:styleId="11">
    <w:name w:val="active2"/>
    <w:basedOn w:val="6"/>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689</Characters>
  <Lines>5</Lines>
  <Paragraphs>1</Paragraphs>
  <TotalTime>0</TotalTime>
  <ScaleCrop>false</ScaleCrop>
  <LinksUpToDate>false</LinksUpToDate>
  <CharactersWithSpaces>808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2020-08-26T03:01:00Z</dcterms:created>
  <dc:creator>Administrator</dc:creator>
  <cp:lastModifiedBy>user</cp:lastModifiedBy>
  <dcterms:modified xsi:type="dcterms:W3CDTF">2022-10-24T11:49:08Z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