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FF542B" w:rsidRDefault="00357129" w:rsidP="00FF542B">
      <w:pPr>
        <w:spacing w:line="220" w:lineRule="atLeast"/>
        <w:jc w:val="center"/>
        <w:rPr>
          <w:rFonts w:hint="eastAsia"/>
          <w:sz w:val="36"/>
          <w:szCs w:val="36"/>
        </w:rPr>
      </w:pPr>
      <w:r w:rsidRPr="00FF542B">
        <w:rPr>
          <w:rFonts w:hint="eastAsia"/>
          <w:sz w:val="36"/>
          <w:szCs w:val="36"/>
        </w:rPr>
        <w:t>关于云南省花卉示范园区管理委员会</w:t>
      </w:r>
      <w:r w:rsidRPr="00FF542B">
        <w:rPr>
          <w:rFonts w:hint="eastAsia"/>
          <w:sz w:val="36"/>
          <w:szCs w:val="36"/>
        </w:rPr>
        <w:t>2017</w:t>
      </w:r>
      <w:r w:rsidRPr="00FF542B">
        <w:rPr>
          <w:rFonts w:hint="eastAsia"/>
          <w:sz w:val="36"/>
          <w:szCs w:val="36"/>
        </w:rPr>
        <w:t>年度部门决算公开整改情况的报告</w:t>
      </w:r>
    </w:p>
    <w:p w:rsidR="00FF542B" w:rsidRDefault="00FF542B" w:rsidP="003D58FB">
      <w:pPr>
        <w:spacing w:line="220" w:lineRule="atLeast"/>
        <w:ind w:firstLineChars="200" w:firstLine="600"/>
        <w:rPr>
          <w:rFonts w:hint="eastAsia"/>
          <w:sz w:val="30"/>
          <w:szCs w:val="30"/>
        </w:rPr>
      </w:pPr>
    </w:p>
    <w:p w:rsidR="00566281" w:rsidRDefault="00566281" w:rsidP="00566281">
      <w:pPr>
        <w:spacing w:line="220" w:lineRule="atLeas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嵩明县财政局：</w:t>
      </w:r>
    </w:p>
    <w:p w:rsidR="00357129" w:rsidRDefault="00357129" w:rsidP="003D58FB">
      <w:pPr>
        <w:spacing w:line="220" w:lineRule="atLeast"/>
        <w:ind w:firstLineChars="200"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根据要求，我单位</w:t>
      </w:r>
      <w:r>
        <w:rPr>
          <w:rFonts w:hint="eastAsia"/>
          <w:sz w:val="30"/>
          <w:szCs w:val="30"/>
        </w:rPr>
        <w:t>2017</w:t>
      </w:r>
      <w:r>
        <w:rPr>
          <w:rFonts w:hint="eastAsia"/>
          <w:sz w:val="30"/>
          <w:szCs w:val="30"/>
        </w:rPr>
        <w:t>年部门决算</w:t>
      </w:r>
      <w:r w:rsidR="003D58FB">
        <w:rPr>
          <w:rFonts w:hint="eastAsia"/>
          <w:sz w:val="30"/>
          <w:szCs w:val="30"/>
        </w:rPr>
        <w:t>于</w:t>
      </w:r>
      <w:r w:rsidR="003D58FB">
        <w:rPr>
          <w:rFonts w:hint="eastAsia"/>
          <w:sz w:val="30"/>
          <w:szCs w:val="30"/>
        </w:rPr>
        <w:t>2018</w:t>
      </w:r>
      <w:r w:rsidR="003D58FB">
        <w:rPr>
          <w:rFonts w:hint="eastAsia"/>
          <w:sz w:val="30"/>
          <w:szCs w:val="30"/>
        </w:rPr>
        <w:t>年</w:t>
      </w:r>
      <w:r w:rsidR="003D58FB">
        <w:rPr>
          <w:rFonts w:hint="eastAsia"/>
          <w:sz w:val="30"/>
          <w:szCs w:val="30"/>
        </w:rPr>
        <w:t>10</w:t>
      </w:r>
      <w:r w:rsidR="003D58FB">
        <w:rPr>
          <w:rFonts w:hint="eastAsia"/>
          <w:sz w:val="30"/>
          <w:szCs w:val="30"/>
        </w:rPr>
        <w:t>月</w:t>
      </w:r>
      <w:r w:rsidR="003D58FB">
        <w:rPr>
          <w:rFonts w:hint="eastAsia"/>
          <w:sz w:val="30"/>
          <w:szCs w:val="30"/>
        </w:rPr>
        <w:t>18</w:t>
      </w:r>
      <w:r w:rsidR="003D58FB"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</w:rPr>
        <w:t>在中国嵩明网和省财政厅门户网站专栏</w:t>
      </w:r>
      <w:r w:rsidR="003D58FB">
        <w:rPr>
          <w:rFonts w:hint="eastAsia"/>
          <w:sz w:val="30"/>
          <w:szCs w:val="30"/>
        </w:rPr>
        <w:t>同时进行了公开。现就我单位决算公开存在的问题整改情况汇报如下：</w:t>
      </w:r>
    </w:p>
    <w:p w:rsidR="003D58FB" w:rsidRDefault="003D58FB" w:rsidP="00FF542B">
      <w:pPr>
        <w:pStyle w:val="a3"/>
        <w:numPr>
          <w:ilvl w:val="0"/>
          <w:numId w:val="1"/>
        </w:numPr>
        <w:spacing w:line="220" w:lineRule="atLeast"/>
        <w:ind w:left="0" w:firstLineChars="0" w:firstLine="600"/>
        <w:rPr>
          <w:rFonts w:hint="eastAsia"/>
          <w:sz w:val="30"/>
          <w:szCs w:val="30"/>
        </w:rPr>
      </w:pPr>
      <w:r w:rsidRPr="00FF542B">
        <w:rPr>
          <w:rFonts w:hint="eastAsia"/>
          <w:sz w:val="30"/>
          <w:szCs w:val="30"/>
        </w:rPr>
        <w:t>就“三公“经费支出增减变化原因</w:t>
      </w:r>
      <w:r w:rsidR="00FF542B">
        <w:rPr>
          <w:rFonts w:hint="eastAsia"/>
          <w:sz w:val="30"/>
          <w:szCs w:val="30"/>
        </w:rPr>
        <w:t>公开内容</w:t>
      </w:r>
      <w:r w:rsidRPr="00FF542B">
        <w:rPr>
          <w:rFonts w:hint="eastAsia"/>
          <w:sz w:val="30"/>
          <w:szCs w:val="30"/>
        </w:rPr>
        <w:t>做了详细说明</w:t>
      </w:r>
      <w:r w:rsidR="00FF542B" w:rsidRPr="00FF542B">
        <w:rPr>
          <w:rFonts w:hint="eastAsia"/>
          <w:sz w:val="30"/>
          <w:szCs w:val="30"/>
        </w:rPr>
        <w:t>，同时补充完善了专业名词解释部分的内容。</w:t>
      </w:r>
    </w:p>
    <w:p w:rsidR="00FF542B" w:rsidRPr="00FF542B" w:rsidRDefault="00FF542B" w:rsidP="00FF542B">
      <w:pPr>
        <w:pStyle w:val="a3"/>
        <w:numPr>
          <w:ilvl w:val="0"/>
          <w:numId w:val="1"/>
        </w:numPr>
        <w:spacing w:line="220" w:lineRule="atLeast"/>
        <w:ind w:left="0" w:firstLineChars="0"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2017</w:t>
      </w:r>
      <w:r>
        <w:rPr>
          <w:rFonts w:hint="eastAsia"/>
          <w:sz w:val="30"/>
          <w:szCs w:val="30"/>
        </w:rPr>
        <w:t>年部门决算批复</w:t>
      </w:r>
      <w:r>
        <w:rPr>
          <w:rFonts w:hint="eastAsia"/>
          <w:sz w:val="30"/>
          <w:szCs w:val="30"/>
        </w:rPr>
        <w:t>20</w:t>
      </w:r>
      <w:r>
        <w:rPr>
          <w:rFonts w:hint="eastAsia"/>
          <w:sz w:val="30"/>
          <w:szCs w:val="30"/>
        </w:rPr>
        <w:t>日内公开的问题。我单位于</w:t>
      </w:r>
      <w:r>
        <w:rPr>
          <w:rFonts w:hint="eastAsia"/>
          <w:sz w:val="30"/>
          <w:szCs w:val="30"/>
        </w:rPr>
        <w:t>2018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10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8</w:t>
      </w:r>
      <w:r>
        <w:rPr>
          <w:rFonts w:hint="eastAsia"/>
          <w:sz w:val="30"/>
          <w:szCs w:val="30"/>
        </w:rPr>
        <w:t>日收到部门决算批复，并于</w:t>
      </w:r>
      <w:r>
        <w:rPr>
          <w:rFonts w:hint="eastAsia"/>
          <w:sz w:val="30"/>
          <w:szCs w:val="30"/>
        </w:rPr>
        <w:t>18</w:t>
      </w:r>
      <w:r>
        <w:rPr>
          <w:rFonts w:hint="eastAsia"/>
          <w:sz w:val="30"/>
          <w:szCs w:val="30"/>
        </w:rPr>
        <w:t>日</w:t>
      </w:r>
      <w:r w:rsidR="00760084">
        <w:rPr>
          <w:rFonts w:hint="eastAsia"/>
          <w:sz w:val="30"/>
          <w:szCs w:val="30"/>
        </w:rPr>
        <w:t>仅将批复表</w:t>
      </w:r>
      <w:r>
        <w:rPr>
          <w:rFonts w:hint="eastAsia"/>
          <w:sz w:val="30"/>
          <w:szCs w:val="30"/>
        </w:rPr>
        <w:t>上传至省财政厅门户网站审核，</w:t>
      </w:r>
      <w:r w:rsidR="00760084">
        <w:rPr>
          <w:rFonts w:hint="eastAsia"/>
          <w:sz w:val="30"/>
          <w:szCs w:val="30"/>
        </w:rPr>
        <w:t>同时将审核</w:t>
      </w:r>
      <w:r w:rsidR="00DD58AC">
        <w:rPr>
          <w:rFonts w:hint="eastAsia"/>
          <w:sz w:val="30"/>
          <w:szCs w:val="30"/>
        </w:rPr>
        <w:t>通</w:t>
      </w:r>
      <w:r w:rsidR="00760084">
        <w:rPr>
          <w:rFonts w:hint="eastAsia"/>
          <w:sz w:val="30"/>
          <w:szCs w:val="30"/>
        </w:rPr>
        <w:t>过的决算表在中国嵩明网上予以公开，由于理解上的错误，没有将县财政局对我单位</w:t>
      </w:r>
      <w:r w:rsidR="00760084">
        <w:rPr>
          <w:rFonts w:hint="eastAsia"/>
          <w:sz w:val="30"/>
          <w:szCs w:val="30"/>
        </w:rPr>
        <w:t>2017</w:t>
      </w:r>
      <w:r w:rsidR="00760084">
        <w:rPr>
          <w:rFonts w:hint="eastAsia"/>
          <w:sz w:val="30"/>
          <w:szCs w:val="30"/>
        </w:rPr>
        <w:t>年部门决算批复文件进行同时公开，</w:t>
      </w:r>
      <w:r w:rsidR="0020321D">
        <w:rPr>
          <w:rFonts w:hint="eastAsia"/>
          <w:sz w:val="30"/>
          <w:szCs w:val="30"/>
        </w:rPr>
        <w:t>我单位于</w:t>
      </w:r>
      <w:r w:rsidR="0020321D">
        <w:rPr>
          <w:rFonts w:hint="eastAsia"/>
          <w:sz w:val="30"/>
          <w:szCs w:val="30"/>
        </w:rPr>
        <w:t>11</w:t>
      </w:r>
      <w:r w:rsidR="0020321D">
        <w:rPr>
          <w:rFonts w:hint="eastAsia"/>
          <w:sz w:val="30"/>
          <w:szCs w:val="30"/>
        </w:rPr>
        <w:t>月</w:t>
      </w:r>
      <w:r w:rsidR="0020321D">
        <w:rPr>
          <w:rFonts w:hint="eastAsia"/>
          <w:sz w:val="30"/>
          <w:szCs w:val="30"/>
        </w:rPr>
        <w:t>13</w:t>
      </w:r>
      <w:r w:rsidR="0020321D">
        <w:rPr>
          <w:rFonts w:hint="eastAsia"/>
          <w:sz w:val="30"/>
          <w:szCs w:val="30"/>
        </w:rPr>
        <w:t>日进行了补充公开。</w:t>
      </w:r>
    </w:p>
    <w:p w:rsidR="00FF542B" w:rsidRDefault="00B20B6C" w:rsidP="00B20B6C">
      <w:pPr>
        <w:pStyle w:val="a3"/>
        <w:numPr>
          <w:ilvl w:val="0"/>
          <w:numId w:val="1"/>
        </w:numPr>
        <w:spacing w:line="220" w:lineRule="atLeast"/>
        <w:ind w:left="0" w:firstLineChars="0"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2017</w:t>
      </w:r>
      <w:r>
        <w:rPr>
          <w:rFonts w:hint="eastAsia"/>
          <w:sz w:val="30"/>
          <w:szCs w:val="30"/>
        </w:rPr>
        <w:t>年我单位无政府性基金预算财政拨款收入和财政专户管理资金收入，</w:t>
      </w:r>
      <w:r w:rsidR="00421F0F">
        <w:rPr>
          <w:rFonts w:hint="eastAsia"/>
          <w:sz w:val="30"/>
          <w:szCs w:val="30"/>
        </w:rPr>
        <w:t>也没有相应支出，因此决算</w:t>
      </w:r>
      <w:r w:rsidR="00DD58AC">
        <w:rPr>
          <w:rFonts w:hint="eastAsia"/>
          <w:sz w:val="30"/>
          <w:szCs w:val="30"/>
        </w:rPr>
        <w:t>公开</w:t>
      </w:r>
      <w:r w:rsidR="00421F0F">
        <w:rPr>
          <w:rFonts w:hint="eastAsia"/>
          <w:sz w:val="30"/>
          <w:szCs w:val="30"/>
        </w:rPr>
        <w:t>九表当中的表七、表八无数据。</w:t>
      </w:r>
    </w:p>
    <w:p w:rsidR="00DD58AC" w:rsidRDefault="00DD58AC" w:rsidP="00DD58AC">
      <w:pPr>
        <w:pStyle w:val="a3"/>
        <w:spacing w:line="220" w:lineRule="atLeast"/>
        <w:ind w:left="600" w:firstLineChars="0" w:firstLine="0"/>
        <w:rPr>
          <w:rFonts w:hint="eastAsia"/>
          <w:sz w:val="30"/>
          <w:szCs w:val="30"/>
        </w:rPr>
      </w:pPr>
    </w:p>
    <w:p w:rsidR="00DD58AC" w:rsidRDefault="00DD58AC" w:rsidP="00DD58AC">
      <w:pPr>
        <w:pStyle w:val="a3"/>
        <w:spacing w:line="220" w:lineRule="atLeast"/>
        <w:ind w:left="600" w:firstLineChars="0" w:firstLine="0"/>
        <w:rPr>
          <w:rFonts w:hint="eastAsia"/>
          <w:sz w:val="30"/>
          <w:szCs w:val="30"/>
        </w:rPr>
      </w:pPr>
    </w:p>
    <w:p w:rsidR="00DD58AC" w:rsidRDefault="00DD58AC" w:rsidP="00DD58AC">
      <w:pPr>
        <w:pStyle w:val="a3"/>
        <w:spacing w:line="220" w:lineRule="atLeast"/>
        <w:ind w:left="600" w:firstLineChars="0" w:firstLine="0"/>
        <w:jc w:val="righ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云南省花卉示范园区管理委员会</w:t>
      </w:r>
    </w:p>
    <w:p w:rsidR="00DD58AC" w:rsidRPr="00FF542B" w:rsidRDefault="00DD58AC" w:rsidP="00DD58AC">
      <w:pPr>
        <w:pStyle w:val="a3"/>
        <w:spacing w:line="220" w:lineRule="atLeast"/>
        <w:ind w:left="600" w:firstLineChars="0" w:firstLine="0"/>
        <w:jc w:val="righ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2018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11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13</w:t>
      </w:r>
      <w:r>
        <w:rPr>
          <w:rFonts w:hint="eastAsia"/>
          <w:sz w:val="30"/>
          <w:szCs w:val="30"/>
        </w:rPr>
        <w:t>日</w:t>
      </w:r>
    </w:p>
    <w:sectPr w:rsidR="00DD58AC" w:rsidRPr="00FF542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D0C85"/>
    <w:multiLevelType w:val="hybridMultilevel"/>
    <w:tmpl w:val="135636DC"/>
    <w:lvl w:ilvl="0" w:tplc="1BFAAB74">
      <w:start w:val="1"/>
      <w:numFmt w:val="decimal"/>
      <w:lvlText w:val="%1、"/>
      <w:lvlJc w:val="left"/>
      <w:pPr>
        <w:ind w:left="1665" w:hanging="10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0321D"/>
    <w:rsid w:val="00323B43"/>
    <w:rsid w:val="00357129"/>
    <w:rsid w:val="003D37D8"/>
    <w:rsid w:val="003D58FB"/>
    <w:rsid w:val="00421F0F"/>
    <w:rsid w:val="00426133"/>
    <w:rsid w:val="004358AB"/>
    <w:rsid w:val="00566281"/>
    <w:rsid w:val="006C1606"/>
    <w:rsid w:val="00760084"/>
    <w:rsid w:val="008B7726"/>
    <w:rsid w:val="00B20B6C"/>
    <w:rsid w:val="00C53F93"/>
    <w:rsid w:val="00D31D50"/>
    <w:rsid w:val="00DD58AC"/>
    <w:rsid w:val="00FF5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42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2008-09-11T17:20:00Z</dcterms:created>
  <dcterms:modified xsi:type="dcterms:W3CDTF">2018-11-13T03:37:00Z</dcterms:modified>
</cp:coreProperties>
</file>