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BCC" w:rsidRDefault="00232BCC" w:rsidP="00AC26C0">
      <w:pPr>
        <w:jc w:val="center"/>
        <w:rPr>
          <w:b/>
          <w:sz w:val="44"/>
          <w:szCs w:val="44"/>
        </w:rPr>
      </w:pPr>
      <w:r w:rsidRPr="00AC26C0">
        <w:rPr>
          <w:rFonts w:hint="eastAsia"/>
          <w:b/>
          <w:sz w:val="44"/>
          <w:szCs w:val="44"/>
        </w:rPr>
        <w:t>嵩明县</w:t>
      </w:r>
      <w:r w:rsidRPr="00AC26C0">
        <w:rPr>
          <w:b/>
          <w:sz w:val="44"/>
          <w:szCs w:val="44"/>
        </w:rPr>
        <w:t>2016</w:t>
      </w:r>
      <w:r w:rsidRPr="00AC26C0">
        <w:rPr>
          <w:rFonts w:hint="eastAsia"/>
          <w:b/>
          <w:sz w:val="44"/>
          <w:szCs w:val="44"/>
        </w:rPr>
        <w:t>年部门决算政府采购情况说明</w:t>
      </w:r>
    </w:p>
    <w:p w:rsidR="00232BCC" w:rsidRPr="00AC26C0" w:rsidRDefault="00232BCC" w:rsidP="00AC26C0">
      <w:pPr>
        <w:jc w:val="center"/>
        <w:rPr>
          <w:b/>
          <w:sz w:val="44"/>
          <w:szCs w:val="44"/>
        </w:rPr>
      </w:pPr>
    </w:p>
    <w:p w:rsidR="00232BCC" w:rsidRDefault="00232BCC" w:rsidP="00C15CFE">
      <w:pPr>
        <w:ind w:firstLineChars="150" w:firstLine="31680"/>
        <w:rPr>
          <w:rFonts w:ascii="仿宋_GB2312" w:eastAsia="仿宋_GB2312"/>
          <w:sz w:val="32"/>
          <w:szCs w:val="32"/>
        </w:rPr>
      </w:pPr>
      <w:r>
        <w:rPr>
          <w:rFonts w:hint="eastAsia"/>
          <w:sz w:val="32"/>
          <w:szCs w:val="32"/>
        </w:rPr>
        <w:t>嵩明县社会保险局</w:t>
      </w:r>
      <w:r>
        <w:rPr>
          <w:sz w:val="32"/>
          <w:szCs w:val="32"/>
        </w:rPr>
        <w:t>2016</w:t>
      </w:r>
      <w:r>
        <w:rPr>
          <w:rFonts w:hint="eastAsia"/>
          <w:sz w:val="32"/>
          <w:szCs w:val="32"/>
        </w:rPr>
        <w:t>年</w:t>
      </w:r>
      <w:r w:rsidRPr="004B67DF">
        <w:rPr>
          <w:rFonts w:ascii="仿宋_GB2312" w:eastAsia="仿宋_GB2312" w:hint="eastAsia"/>
          <w:sz w:val="32"/>
          <w:szCs w:val="32"/>
        </w:rPr>
        <w:t>我局增加固定资产</w:t>
      </w:r>
      <w:r>
        <w:rPr>
          <w:rFonts w:ascii="仿宋_GB2312" w:eastAsia="仿宋_GB2312"/>
          <w:sz w:val="32"/>
          <w:szCs w:val="32"/>
        </w:rPr>
        <w:t>78155</w:t>
      </w:r>
      <w:r w:rsidRPr="004B67DF">
        <w:rPr>
          <w:rFonts w:ascii="仿宋_GB2312" w:eastAsia="仿宋_GB2312" w:hint="eastAsia"/>
          <w:sz w:val="32"/>
          <w:szCs w:val="32"/>
        </w:rPr>
        <w:t>元，因工作需要，经政府采购审批，购卖电脑</w:t>
      </w:r>
      <w:r>
        <w:rPr>
          <w:rFonts w:ascii="仿宋_GB2312" w:eastAsia="仿宋_GB2312"/>
          <w:sz w:val="32"/>
          <w:szCs w:val="32"/>
        </w:rPr>
        <w:t>3</w:t>
      </w:r>
      <w:r w:rsidRPr="004B67DF">
        <w:rPr>
          <w:rFonts w:ascii="仿宋_GB2312" w:eastAsia="仿宋_GB2312" w:hint="eastAsia"/>
          <w:sz w:val="32"/>
          <w:szCs w:val="32"/>
        </w:rPr>
        <w:t>台</w:t>
      </w:r>
      <w:r>
        <w:rPr>
          <w:rFonts w:ascii="仿宋_GB2312" w:eastAsia="仿宋_GB2312"/>
          <w:sz w:val="32"/>
          <w:szCs w:val="32"/>
        </w:rPr>
        <w:t>13800</w:t>
      </w:r>
      <w:r w:rsidRPr="004B67DF">
        <w:rPr>
          <w:rFonts w:ascii="仿宋_GB2312" w:eastAsia="仿宋_GB2312" w:hint="eastAsia"/>
          <w:sz w:val="32"/>
          <w:szCs w:val="32"/>
        </w:rPr>
        <w:t>元，</w:t>
      </w:r>
      <w:r>
        <w:rPr>
          <w:rFonts w:ascii="仿宋_GB2312" w:eastAsia="仿宋_GB2312" w:hint="eastAsia"/>
          <w:sz w:val="32"/>
          <w:szCs w:val="32"/>
        </w:rPr>
        <w:t>打印机一台</w:t>
      </w:r>
      <w:r>
        <w:rPr>
          <w:rFonts w:ascii="仿宋_GB2312" w:eastAsia="仿宋_GB2312"/>
          <w:sz w:val="32"/>
          <w:szCs w:val="32"/>
        </w:rPr>
        <w:t>4605</w:t>
      </w:r>
      <w:r>
        <w:rPr>
          <w:rFonts w:ascii="仿宋_GB2312" w:eastAsia="仿宋_GB2312" w:hint="eastAsia"/>
          <w:sz w:val="32"/>
          <w:szCs w:val="32"/>
        </w:rPr>
        <w:t>元，档案密集架</w:t>
      </w:r>
      <w:r>
        <w:rPr>
          <w:rFonts w:ascii="仿宋_GB2312" w:eastAsia="仿宋_GB2312"/>
          <w:sz w:val="32"/>
          <w:szCs w:val="32"/>
        </w:rPr>
        <w:t>51200</w:t>
      </w:r>
      <w:r>
        <w:rPr>
          <w:rFonts w:ascii="仿宋_GB2312" w:eastAsia="仿宋_GB2312" w:hint="eastAsia"/>
          <w:sz w:val="32"/>
          <w:szCs w:val="32"/>
        </w:rPr>
        <w:t>元</w:t>
      </w:r>
      <w:r w:rsidRPr="004B67DF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相机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个</w:t>
      </w:r>
      <w:r>
        <w:rPr>
          <w:rFonts w:ascii="仿宋_GB2312" w:eastAsia="仿宋_GB2312"/>
          <w:sz w:val="32"/>
          <w:szCs w:val="32"/>
        </w:rPr>
        <w:t>4250</w:t>
      </w:r>
      <w:r>
        <w:rPr>
          <w:rFonts w:ascii="仿宋_GB2312" w:eastAsia="仿宋_GB2312" w:hint="eastAsia"/>
          <w:sz w:val="32"/>
          <w:szCs w:val="32"/>
        </w:rPr>
        <w:t>元</w:t>
      </w:r>
      <w:r w:rsidRPr="004B67DF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办公桌椅</w:t>
      </w:r>
      <w:r>
        <w:rPr>
          <w:rFonts w:ascii="仿宋_GB2312" w:eastAsia="仿宋_GB2312"/>
          <w:sz w:val="32"/>
          <w:szCs w:val="32"/>
        </w:rPr>
        <w:t>3000</w:t>
      </w:r>
      <w:r w:rsidRPr="004B67DF"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/>
          <w:sz w:val="32"/>
          <w:szCs w:val="32"/>
        </w:rPr>
        <w:t>,</w:t>
      </w:r>
      <w:r>
        <w:rPr>
          <w:rFonts w:ascii="仿宋_GB2312" w:eastAsia="仿宋_GB2312" w:hint="eastAsia"/>
          <w:sz w:val="32"/>
          <w:szCs w:val="32"/>
        </w:rPr>
        <w:t>文件柜</w:t>
      </w:r>
      <w:r>
        <w:rPr>
          <w:rFonts w:ascii="仿宋_GB2312" w:eastAsia="仿宋_GB2312"/>
          <w:sz w:val="32"/>
          <w:szCs w:val="32"/>
        </w:rPr>
        <w:t>1300</w:t>
      </w:r>
      <w:r>
        <w:rPr>
          <w:rFonts w:ascii="仿宋_GB2312" w:eastAsia="仿宋_GB2312" w:hint="eastAsia"/>
          <w:sz w:val="32"/>
          <w:szCs w:val="32"/>
        </w:rPr>
        <w:t>元。所需资金由社保局自筹解决。</w:t>
      </w:r>
    </w:p>
    <w:p w:rsidR="00232BCC" w:rsidRDefault="00232BCC" w:rsidP="00C15CFE">
      <w:pPr>
        <w:ind w:firstLineChars="150" w:firstLine="31680"/>
        <w:rPr>
          <w:rFonts w:ascii="仿宋_GB2312" w:eastAsia="仿宋_GB2312"/>
          <w:sz w:val="32"/>
          <w:szCs w:val="32"/>
        </w:rPr>
      </w:pPr>
    </w:p>
    <w:p w:rsidR="00232BCC" w:rsidRPr="00AC26C0" w:rsidRDefault="00232BCC" w:rsidP="00530345">
      <w:pPr>
        <w:ind w:firstLineChars="150" w:firstLine="31680"/>
        <w:jc w:val="right"/>
        <w:rPr>
          <w:sz w:val="32"/>
          <w:szCs w:val="32"/>
        </w:rPr>
      </w:pPr>
    </w:p>
    <w:sectPr w:rsidR="00232BCC" w:rsidRPr="00AC26C0" w:rsidSect="00B30A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26C0"/>
    <w:rsid w:val="00232BCC"/>
    <w:rsid w:val="004B67DF"/>
    <w:rsid w:val="00530345"/>
    <w:rsid w:val="005D4C88"/>
    <w:rsid w:val="00A97169"/>
    <w:rsid w:val="00AC26C0"/>
    <w:rsid w:val="00B30A9D"/>
    <w:rsid w:val="00C15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A9D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21</Words>
  <Characters>124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User</cp:lastModifiedBy>
  <cp:revision>2</cp:revision>
  <dcterms:created xsi:type="dcterms:W3CDTF">2017-11-21T08:18:00Z</dcterms:created>
  <dcterms:modified xsi:type="dcterms:W3CDTF">2017-11-21T08:58:00Z</dcterms:modified>
</cp:coreProperties>
</file>